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8EA" w:rsidRPr="004437D9" w:rsidRDefault="000818EA" w:rsidP="000818E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37D9">
        <w:rPr>
          <w:rFonts w:ascii="Times New Roman" w:hAnsi="Times New Roman" w:cs="Times New Roman"/>
          <w:sz w:val="32"/>
          <w:szCs w:val="32"/>
        </w:rPr>
        <w:t>7. évfolyam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 w:rsidRPr="000818EA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Matematika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0818EA">
        <w:rPr>
          <w:rFonts w:ascii="Times New Roman" w:hAnsi="Times New Roman" w:cs="Times New Roman"/>
          <w:i/>
          <w:iCs/>
        </w:rPr>
        <w:t>Könyvek: 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0818EA">
        <w:rPr>
          <w:rFonts w:ascii="Times New Roman" w:hAnsi="Times New Roman" w:cs="Times New Roman"/>
          <w:i/>
          <w:iCs/>
        </w:rPr>
        <w:t>Sokszínű Matematika 7. osztály – Tankönyv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0818EA">
        <w:rPr>
          <w:rFonts w:ascii="Times New Roman" w:hAnsi="Times New Roman" w:cs="Times New Roman"/>
          <w:i/>
          <w:iCs/>
        </w:rPr>
        <w:t>Sokszínű Matematika 7. osztály – Munkafüzet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0818EA">
        <w:rPr>
          <w:rFonts w:ascii="Times New Roman" w:hAnsi="Times New Roman" w:cs="Times New Roman"/>
          <w:i/>
          <w:iCs/>
        </w:rPr>
        <w:t>Kiegészítés (nem követelmény):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0818EA">
        <w:rPr>
          <w:rFonts w:ascii="Times New Roman" w:hAnsi="Times New Roman" w:cs="Times New Roman"/>
          <w:i/>
          <w:iCs/>
        </w:rPr>
        <w:t xml:space="preserve">Matematika Feladatok - Összefoglaló </w:t>
      </w:r>
      <w:proofErr w:type="spellStart"/>
      <w:r w:rsidRPr="000818EA">
        <w:rPr>
          <w:rFonts w:ascii="Times New Roman" w:hAnsi="Times New Roman" w:cs="Times New Roman"/>
          <w:i/>
          <w:iCs/>
        </w:rPr>
        <w:t>Fgy</w:t>
      </w:r>
      <w:proofErr w:type="spellEnd"/>
      <w:r w:rsidRPr="000818EA">
        <w:rPr>
          <w:rFonts w:ascii="Times New Roman" w:hAnsi="Times New Roman" w:cs="Times New Roman"/>
          <w:i/>
          <w:iCs/>
        </w:rPr>
        <w:t>. 10-14 Év. - Ms-2204</w:t>
      </w:r>
      <w:r w:rsidRPr="000818EA">
        <w:rPr>
          <w:rFonts w:ascii="Times New Roman" w:hAnsi="Times New Roman" w:cs="Times New Roman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5"/>
      </w:tblGrid>
      <w:tr w:rsidR="000818EA" w:rsidRPr="000818E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Természetes számok, racionális számok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racionális számok alakjai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Műveletek racionális számokkal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Kamatszámítás. 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hatványozás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Prímszámok</w:t>
            </w:r>
          </w:p>
          <w:p w:rsidR="000818EA" w:rsidRPr="000818EA" w:rsidRDefault="000818EA" w:rsidP="000818E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Nagyon nagy számok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Algebrai kifejezések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 xml:space="preserve">Az algebrai </w:t>
            </w:r>
            <w:proofErr w:type="spellStart"/>
            <w:r w:rsidRPr="000818EA">
              <w:rPr>
                <w:rFonts w:ascii="Times New Roman" w:hAnsi="Times New Roman" w:cs="Times New Roman"/>
              </w:rPr>
              <w:t>kifejezé</w:t>
            </w:r>
            <w:proofErr w:type="spellEnd"/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 Behelyettesítés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Műveleti sorrend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Egytagú és többtagú algebrai kifejezések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Összevonás – egynemű kifejezések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Egytagú algebrai kifejezések szorzása, osztása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Kéttagú algebrai kifejezés szorzása egytagúval</w:t>
            </w:r>
          </w:p>
          <w:p w:rsidR="000818EA" w:rsidRPr="000818EA" w:rsidRDefault="000818EA" w:rsidP="000818E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Kiemelés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Egyenletek, egyenlőtlenségek</w:t>
            </w:r>
          </w:p>
          <w:p w:rsidR="000818EA" w:rsidRPr="000818EA" w:rsidRDefault="000818EA" w:rsidP="000818E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Egyenletek</w:t>
            </w:r>
          </w:p>
          <w:p w:rsidR="000818EA" w:rsidRPr="000818EA" w:rsidRDefault="000818EA" w:rsidP="000818E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Egyenlőtlenségek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Síkgeometria I.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Középpontos tükrözés, középpontos szimmetria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Középpontos tükörképek szerkesztése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lastRenderedPageBreak/>
              <w:t>Szögpárok, a háromszög belső szögeinek összege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Középpontosan szimmetrikus négyszög: a paralelogramma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trapéz</w:t>
            </w:r>
          </w:p>
          <w:p w:rsidR="000818EA" w:rsidRP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paralelogramma, a trapéz és a háromszög középvonala</w:t>
            </w:r>
          </w:p>
          <w:p w:rsidR="000818EA" w:rsidRDefault="000818EA" w:rsidP="000818E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Vegyes feladatok</w:t>
            </w:r>
          </w:p>
          <w:p w:rsidR="000818EA" w:rsidRPr="000818EA" w:rsidRDefault="000818EA" w:rsidP="000818EA">
            <w:pPr>
              <w:pStyle w:val="Listaszerbekezds"/>
              <w:numPr>
                <w:ilvl w:val="1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18EA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f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élév zárása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Halmazok, kombinatorika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Halmazok (részhalmazok)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Komplementer halmaz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Halmazok metszete és egyesítése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Hány eleme van a halmazoknak?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Rendszerezzük a lehetőségeket!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Hányféle sorrend lehetséges?</w:t>
            </w:r>
          </w:p>
          <w:p w:rsidR="000818EA" w:rsidRPr="000818EA" w:rsidRDefault="000818EA" w:rsidP="000818E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Kapcsolatok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Lineáris függvények, sorozatok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Hozzárendelések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Függvénye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függvények ábrázolása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lineáris függvények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lineáris függvény meredeksége</w:t>
            </w:r>
          </w:p>
          <w:p w:rsidR="000818EA" w:rsidRPr="000818EA" w:rsidRDefault="000818EA" w:rsidP="000818E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Egyenletek grafikus megoldása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 Síkgeometria II.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háromszögek csoportosítása, egybevágósága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háromszög köré írható kör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háromszög belső szögfelezői, a beírható kör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 xml:space="preserve">A magasságvonal és a </w:t>
            </w:r>
            <w:proofErr w:type="spellStart"/>
            <w:r w:rsidRPr="000818EA">
              <w:rPr>
                <w:rFonts w:ascii="Times New Roman" w:hAnsi="Times New Roman" w:cs="Times New Roman"/>
              </w:rPr>
              <w:t>súlyvona</w:t>
            </w:r>
            <w:proofErr w:type="spellEnd"/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háromszög szögeivel kapcsolatos összefüggések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Sokszögek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háromszögek területe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négyszögek területe</w:t>
            </w:r>
          </w:p>
          <w:p w:rsidR="000818EA" w:rsidRPr="000818EA" w:rsidRDefault="000818EA" w:rsidP="000818E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kör kerülete, területe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Statisztika, valószínűség</w:t>
            </w:r>
          </w:p>
          <w:p w:rsidR="000818EA" w:rsidRPr="000818EA" w:rsidRDefault="000818EA" w:rsidP="000818E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Adatok elemzése, átlag, medián</w:t>
            </w:r>
          </w:p>
          <w:p w:rsidR="000818EA" w:rsidRPr="000818EA" w:rsidRDefault="000818EA" w:rsidP="000818E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18EA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0818EA">
              <w:rPr>
                <w:rFonts w:ascii="Times New Roman" w:hAnsi="Times New Roman" w:cs="Times New Roman"/>
              </w:rPr>
              <w:t>módusz</w:t>
            </w:r>
            <w:proofErr w:type="spellEnd"/>
            <w:r w:rsidRPr="000818EA">
              <w:rPr>
                <w:rFonts w:ascii="Times New Roman" w:hAnsi="Times New Roman" w:cs="Times New Roman"/>
              </w:rPr>
              <w:t>, a gyakoriság és a relatív gyakoriság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Térgeometria</w:t>
            </w:r>
          </w:p>
          <w:p w:rsidR="000818EA" w:rsidRPr="000818EA" w:rsidRDefault="000818EA" w:rsidP="000818E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Egyenesek, síkok, testek a térben</w:t>
            </w:r>
          </w:p>
          <w:p w:rsidR="000818EA" w:rsidRPr="000818EA" w:rsidRDefault="000818EA" w:rsidP="000818E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Henger, hasáb</w:t>
            </w:r>
          </w:p>
          <w:p w:rsidR="000818EA" w:rsidRPr="000818EA" w:rsidRDefault="000818EA" w:rsidP="000818E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hasáb és a henger felszíne</w:t>
            </w:r>
          </w:p>
          <w:p w:rsidR="000818EA" w:rsidRPr="000818EA" w:rsidRDefault="000818EA" w:rsidP="000818E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18EA">
              <w:rPr>
                <w:rFonts w:ascii="Times New Roman" w:hAnsi="Times New Roman" w:cs="Times New Roman"/>
              </w:rPr>
              <w:t>A hasáb és a henger térfogata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br/>
            </w:r>
          </w:p>
        </w:tc>
      </w:tr>
      <w:tr w:rsidR="000818EA" w:rsidRPr="000818E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818EA" w:rsidRPr="000818EA" w:rsidRDefault="000818EA" w:rsidP="000818E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0818EA">
        <w:rPr>
          <w:rFonts w:ascii="Times New Roman" w:hAnsi="Times New Roman" w:cs="Times New Roman"/>
          <w:b/>
          <w:bCs/>
          <w:i/>
          <w:iCs/>
          <w:color w:val="EE0000"/>
        </w:rPr>
        <w:t>félév zárása</w:t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4437D9" w:rsidRDefault="00443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4437D9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4437D9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Magyar irodalom</w:t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color w:val="EE0000"/>
        </w:rPr>
      </w:pPr>
      <w:r w:rsidRPr="000818EA">
        <w:rPr>
          <w:rFonts w:ascii="Times New Roman" w:hAnsi="Times New Roman" w:cs="Times New Roman"/>
          <w:b/>
          <w:bCs/>
          <w:color w:val="EE0000"/>
        </w:rPr>
        <w:t>1.félév - tananyag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  <w:r w:rsidRPr="000818EA">
        <w:rPr>
          <w:rFonts w:ascii="Times New Roman" w:hAnsi="Times New Roman" w:cs="Times New Roman"/>
          <w:b/>
          <w:bCs/>
        </w:rPr>
        <w:t>Tankönyv</w:t>
      </w:r>
      <w:r w:rsidRPr="000818EA">
        <w:rPr>
          <w:rFonts w:ascii="Times New Roman" w:hAnsi="Times New Roman" w:cs="Times New Roman"/>
        </w:rPr>
        <w:t>: Posta István, Pető Györgyi: Sokszínű irodalom 7. tankönyv + munkafüzet + kiegészítő anyagokat tartalmazó füzet (Mozaik Kiadó)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7"/>
      </w:tblGrid>
      <w:tr w:rsidR="000818EA" w:rsidRPr="000818E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régmúlt irodalma (középkor, irodalmunk a 17-18. században)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reformkor irodalma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Versek</w:t>
            </w:r>
          </w:p>
        </w:tc>
      </w:tr>
    </w:tbl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4"/>
        <w:gridCol w:w="5166"/>
        <w:gridCol w:w="36"/>
      </w:tblGrid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A régmúlt irodalma </w:t>
            </w:r>
            <w:r w:rsidRPr="000818EA">
              <w:rPr>
                <w:rFonts w:ascii="Times New Roman" w:hAnsi="Times New Roman" w:cs="Times New Roman"/>
              </w:rPr>
              <w:t>kiegészítő kötet</w:t>
            </w:r>
          </w:p>
          <w:p w:rsidR="000818EA" w:rsidRPr="000818EA" w:rsidRDefault="000818EA" w:rsidP="000818E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Az európai kultúra kialakulásának megismerése </w:t>
            </w:r>
          </w:p>
          <w:p w:rsidR="000818EA" w:rsidRPr="000818EA" w:rsidRDefault="000818EA" w:rsidP="000818E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nemzeti hagyományunk szempontjából szimbolikus irodalmi szövegeink megismerése</w:t>
            </w:r>
          </w:p>
          <w:p w:rsidR="000818EA" w:rsidRPr="000818EA" w:rsidRDefault="000818EA" w:rsidP="000818E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 hazaszeretet megjelenése a korszak művészetében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középkor világa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István király intelmei Imre herceghez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középkor, román stílus, gótika, egyházi kultúra, kódex, iniciálé, miniatűr, intelem (</w:t>
            </w:r>
            <w:proofErr w:type="spellStart"/>
            <w:r w:rsidRPr="000818EA">
              <w:rPr>
                <w:rFonts w:ascii="Times New Roman" w:hAnsi="Times New Roman" w:cs="Times New Roman"/>
              </w:rPr>
              <w:t>parainesis</w:t>
            </w:r>
            <w:proofErr w:type="spellEnd"/>
            <w:r w:rsidRPr="000818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Lovagi kultúra és irodalom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lovagi kultúra, lovagi erények, trubadúrok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Zrínyi Miklós: Szigeti veszedelem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barokk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kuruc kor irodalma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Mikes Kelemen: törökországi levelek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kuruc kor, toborzódal, bujdosóének, siratóének, levél, emlékirat 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reformkor irodalma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korszak jellemzői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reformkor, nyelvújítás, Akadémia, Pesti Magyar Színház, romantika, irodalmi népiesség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Kölcsey Ferenc pályaképe</w:t>
            </w:r>
            <w:r w:rsidRPr="000818EA">
              <w:rPr>
                <w:rFonts w:ascii="Times New Roman" w:hAnsi="Times New Roman" w:cs="Times New Roman"/>
                <w:b/>
                <w:bCs/>
              </w:rPr>
              <w:br/>
            </w:r>
            <w:r w:rsidRPr="000818EA">
              <w:rPr>
                <w:rFonts w:ascii="Times New Roman" w:hAnsi="Times New Roman" w:cs="Times New Roman"/>
                <w:b/>
                <w:bCs/>
              </w:rPr>
              <w:br/>
              <w:t xml:space="preserve">Kölcsey Ferenc: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Himnusz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br/>
            </w:r>
            <w:r w:rsidRPr="000818EA">
              <w:rPr>
                <w:rFonts w:ascii="Times New Roman" w:hAnsi="Times New Roman" w:cs="Times New Roman"/>
              </w:rPr>
              <w:br/>
            </w:r>
            <w:r w:rsidRPr="000818EA">
              <w:rPr>
                <w:rFonts w:ascii="Times New Roman" w:hAnsi="Times New Roman" w:cs="Times New Roman"/>
              </w:rPr>
              <w:br/>
              <w:t>himnusz, keretes szerkezet, ellentét, túlzás, trocheus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Kölcsey Ferenc epigrammái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(Huszt, Emléklapra)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epigramma, disztichon, pentameter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Kölcsey Ferenc: </w:t>
            </w:r>
            <w:proofErr w:type="spellStart"/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Parainesis</w:t>
            </w:r>
            <w:proofErr w:type="spellEnd"/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Kölcsey Kálmánhoz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értekező próza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Vörösmarty Mihály pályaképe</w:t>
            </w:r>
            <w:r w:rsidRPr="000818EA">
              <w:rPr>
                <w:rFonts w:ascii="Times New Roman" w:hAnsi="Times New Roman" w:cs="Times New Roman"/>
                <w:b/>
                <w:bCs/>
              </w:rPr>
              <w:br/>
            </w:r>
            <w:r w:rsidRPr="000818EA">
              <w:rPr>
                <w:rFonts w:ascii="Times New Roman" w:hAnsi="Times New Roman" w:cs="Times New Roman"/>
                <w:b/>
                <w:bCs/>
              </w:rPr>
              <w:br/>
              <w:t xml:space="preserve">Vörösmarty Mihály: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Szózat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br/>
            </w:r>
            <w:r w:rsidRPr="000818EA">
              <w:rPr>
                <w:rFonts w:ascii="Times New Roman" w:hAnsi="Times New Roman" w:cs="Times New Roman"/>
              </w:rPr>
              <w:br/>
            </w:r>
            <w:r w:rsidRPr="000818EA">
              <w:rPr>
                <w:rFonts w:ascii="Times New Roman" w:hAnsi="Times New Roman" w:cs="Times New Roman"/>
              </w:rPr>
              <w:br/>
              <w:t>keretes szerkezet, óda, jambus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Petőfi Sándor pályaképe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Szabadság, szerelem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Petőfi Sándor: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Nemzeti dal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indulószerű kiáltvány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Arany János pályaképe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Arany János: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Szondi két apródja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párhuzamos szerkesztés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Arany János: Epilógus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Összefoglalás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Versek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Burns: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Falusi randevú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helyzetdal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Goethe: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Vándor éji dala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Karinthy Frigyes: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Így írtok ti – Szabolcska Mihály: Egyszerűség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paródia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Janus Pannonius: Pannónia dicsérete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818EA">
              <w:rPr>
                <w:rFonts w:ascii="Times New Roman" w:hAnsi="Times New Roman" w:cs="Times New Roman"/>
                <w:b/>
                <w:bCs/>
              </w:rPr>
              <w:t>Tk</w:t>
            </w:r>
            <w:proofErr w:type="spellEnd"/>
            <w:r w:rsidRPr="000818E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gramStart"/>
            <w:r w:rsidRPr="000818EA">
              <w:rPr>
                <w:rFonts w:ascii="Times New Roman" w:hAnsi="Times New Roman" w:cs="Times New Roman"/>
                <w:b/>
                <w:bCs/>
              </w:rPr>
              <w:t>6 .</w:t>
            </w:r>
            <w:proofErr w:type="gramEnd"/>
            <w:r w:rsidRPr="000818EA">
              <w:rPr>
                <w:rFonts w:ascii="Times New Roman" w:hAnsi="Times New Roman" w:cs="Times New Roman"/>
                <w:b/>
                <w:bCs/>
              </w:rPr>
              <w:t xml:space="preserve"> osztály (MS-2347U)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18EA">
              <w:rPr>
                <w:rFonts w:ascii="Times New Roman" w:hAnsi="Times New Roman" w:cs="Times New Roman"/>
              </w:rPr>
              <w:t>reneszánsz,  humanizmus</w:t>
            </w:r>
            <w:proofErr w:type="gramEnd"/>
            <w:r w:rsidRPr="000818EA">
              <w:rPr>
                <w:rFonts w:ascii="Times New Roman" w:hAnsi="Times New Roman" w:cs="Times New Roman"/>
              </w:rPr>
              <w:t xml:space="preserve"> kompozíció, költői öntudat, epigramma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Balassi Bálint: Hogy Júliára </w:t>
            </w:r>
            <w:proofErr w:type="spellStart"/>
            <w:r w:rsidRPr="000818EA">
              <w:rPr>
                <w:rFonts w:ascii="Times New Roman" w:hAnsi="Times New Roman" w:cs="Times New Roman"/>
                <w:b/>
                <w:bCs/>
              </w:rPr>
              <w:t>talála</w:t>
            </w:r>
            <w:proofErr w:type="spellEnd"/>
            <w:r w:rsidRPr="000818EA">
              <w:rPr>
                <w:rFonts w:ascii="Times New Roman" w:hAnsi="Times New Roman" w:cs="Times New Roman"/>
                <w:b/>
                <w:bCs/>
              </w:rPr>
              <w:t>…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818EA">
              <w:rPr>
                <w:rFonts w:ascii="Times New Roman" w:hAnsi="Times New Roman" w:cs="Times New Roman"/>
                <w:b/>
                <w:bCs/>
              </w:rPr>
              <w:t>Tk</w:t>
            </w:r>
            <w:proofErr w:type="spellEnd"/>
            <w:r w:rsidRPr="000818EA">
              <w:rPr>
                <w:rFonts w:ascii="Times New Roman" w:hAnsi="Times New Roman" w:cs="Times New Roman"/>
                <w:b/>
                <w:bCs/>
              </w:rPr>
              <w:t>. 6.osztály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(MS-2347U)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lovagi költészet, bokorrím, versforma, rímszerkezet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Balassi Bálint: Egy katonaének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vitézi élet, életkép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Csokonai Vitéz Mihály: A Reményhez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Berzsenyi Dániel: Levéltöredék </w:t>
            </w:r>
            <w:proofErr w:type="spellStart"/>
            <w:r w:rsidRPr="000818EA">
              <w:rPr>
                <w:rFonts w:ascii="Times New Roman" w:hAnsi="Times New Roman" w:cs="Times New Roman"/>
                <w:b/>
                <w:bCs/>
              </w:rPr>
              <w:t>barátnémhoz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Vörösmarty Mihály: Ábránd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Arany János: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A fülemile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humor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Petőfi Sándor: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Szeptember végén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lírai szerkezet, anapesztus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Petőfi Sándor: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A XIX. század költői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ars poetica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Petőfi Sándor: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Levél Várady Antalhoz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episztola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Fehér Ferenc: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Bácskai tájkép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nézőpont szerepe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color w:val="EE0000"/>
        </w:rPr>
      </w:pPr>
      <w:r w:rsidRPr="000818EA">
        <w:rPr>
          <w:rFonts w:ascii="Times New Roman" w:hAnsi="Times New Roman" w:cs="Times New Roman"/>
          <w:b/>
          <w:bCs/>
          <w:color w:val="EE0000"/>
        </w:rPr>
        <w:t>2. félév - tananyag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</w:tblGrid>
      <w:tr w:rsidR="000818EA" w:rsidRPr="000818EA" w:rsidTr="000818EA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</w:tr>
      <w:tr w:rsidR="000818EA" w:rsidRPr="000818EA" w:rsidTr="000818EA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Novellák, anekdoták</w:t>
            </w:r>
          </w:p>
        </w:tc>
      </w:tr>
      <w:tr w:rsidR="000818EA" w:rsidRPr="000818EA" w:rsidTr="000818EA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Mikszáth Kálmán: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Szent Péter esernyője</w:t>
            </w:r>
          </w:p>
        </w:tc>
      </w:tr>
      <w:tr w:rsidR="000818EA" w:rsidRPr="000818EA" w:rsidTr="000818EA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Regényrészletek</w:t>
            </w:r>
          </w:p>
        </w:tc>
      </w:tr>
      <w:tr w:rsidR="000818EA" w:rsidRPr="000818EA" w:rsidTr="000818EA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Shakespeare: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Szentivánéji álom</w:t>
            </w:r>
          </w:p>
        </w:tc>
      </w:tr>
    </w:tbl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03"/>
        <w:gridCol w:w="36"/>
      </w:tblGrid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Novellák, anekdoták 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Jókai Mór pályaképe, fontosabb művei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Jókai Mór: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A nagyenyedi két fűzfa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két cselekményszál, humoros, gúnyos hangnem, szembeállítás, közlésmódok változása, elbeszélés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Történelmi anekdoták: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 kályhaellenző mögött;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Kés mellé villa való; Ki az ellenség?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anekdota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Hogyan került holló Mátyás címerébe?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Jókai Mór: A huszti beteglátogatók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Mikszáth Kálmán: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A néhai bárány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elbeszélői nézőpont, a novella szerkezeti egységei: kiindulópont, bonyodalom, kibontakozás, tetőpont, megoldás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kisepika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novella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Mikszáth Kálmán: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Szent Péter esernyője 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lastRenderedPageBreak/>
              <w:t>Mikszáth Kálmán pályaképe</w:t>
            </w:r>
            <w:r w:rsidR="004437D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818EA">
              <w:rPr>
                <w:rFonts w:ascii="Times New Roman" w:hAnsi="Times New Roman" w:cs="Times New Roman"/>
                <w:b/>
                <w:bCs/>
              </w:rPr>
              <w:t>a regény bevezetése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regény I–II. része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regény III–V. része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A regényről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két cselekményszál, anekdoták szerepe, az elbeszélő közvetlensége, regényidő, helyszínek szerepe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Regényrészletek - Magyar vagy világirodalmi ifjúsági regény 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Verne: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Kétévi vakáció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Robinzonád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 xml:space="preserve">Rideg Sándor: </w:t>
            </w:r>
            <w:r w:rsidRPr="000818EA">
              <w:rPr>
                <w:rFonts w:ascii="Times New Roman" w:hAnsi="Times New Roman" w:cs="Times New Roman"/>
                <w:b/>
                <w:bCs/>
                <w:i/>
                <w:iCs/>
              </w:rPr>
              <w:t>Indul a bakterház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gyermeki nézőpont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  <w:b/>
                <w:bCs/>
              </w:rPr>
              <w:t>Levél a királynak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18EA">
              <w:rPr>
                <w:rFonts w:ascii="Times New Roman" w:hAnsi="Times New Roman" w:cs="Times New Roman"/>
              </w:rPr>
              <w:t>történet és elbeszélés, előre- és visszautalás, késleltetés, epizód, jelenet, leírás, kihagyás</w:t>
            </w:r>
          </w:p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8EA" w:rsidRPr="000818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120" w:after="12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4"/>
                <w:szCs w:val="34"/>
                <w:lang w:eastAsia="hu-HU"/>
                <w14:ligatures w14:val="none"/>
              </w:rPr>
              <w:t xml:space="preserve">Shakespeare: </w:t>
            </w:r>
            <w:r w:rsidRPr="000818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4"/>
                <w:szCs w:val="34"/>
                <w:lang w:eastAsia="hu-HU"/>
                <w14:ligatures w14:val="none"/>
              </w:rPr>
              <w:t xml:space="preserve">Szentivánéji álom - </w:t>
            </w: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4"/>
                <w:szCs w:val="34"/>
                <w:lang w:eastAsia="hu-HU"/>
                <w14:ligatures w14:val="none"/>
              </w:rPr>
              <w:t>reneszánsz dráma, vígjáték (komédia) </w:t>
            </w: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színház világa</w:t>
            </w: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„Színház az egész világ”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dráma, felvonás, szín, jelenet, írói utasítás, rendezői utasítás, színházi összművészet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Shakespeare színháza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Színházi előadás megtekintése élőben vagy felvételről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I–III. felvonás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IV–V. felvonás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818EA" w:rsidRPr="000818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drámáról – összefoglalás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818E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vígjáték, komikum, helyzetkomikum, jellemkomikum,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8EA" w:rsidRPr="000818EA" w:rsidRDefault="000818EA" w:rsidP="0008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:rsidR="004437D9" w:rsidRDefault="004437D9" w:rsidP="000818EA">
      <w:pPr>
        <w:spacing w:line="240" w:lineRule="auto"/>
        <w:rPr>
          <w:rFonts w:ascii="Times New Roman" w:hAnsi="Times New Roman" w:cs="Times New Roman"/>
        </w:rPr>
      </w:pPr>
    </w:p>
    <w:p w:rsidR="004437D9" w:rsidRDefault="00443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18EA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4437D9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Magyar nyelv</w:t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Pr="004437D9" w:rsidRDefault="004437D9" w:rsidP="004437D9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4437D9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féléves tananyag</w:t>
      </w:r>
    </w:p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437D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Tankönyv</w:t>
      </w:r>
      <w:r w:rsidRPr="004437D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Lénárd Judit, Bernáth Magdolna: Sokszínű magyar nyelv 7. tankönyv + munkafüzet (Mozaik Kiadó)</w:t>
      </w:r>
    </w:p>
    <w:p w:rsidR="004437D9" w:rsidRPr="004437D9" w:rsidRDefault="004437D9" w:rsidP="004437D9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</w:tblGrid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4437D9" w:rsidRPr="004437D9" w:rsidRDefault="004437D9" w:rsidP="004437D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Bevezetés a mondatok világába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mondatfajták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állítmány, az alany és a tárgy 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határozók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jelzők</w:t>
            </w:r>
          </w:p>
        </w:tc>
      </w:tr>
    </w:tbl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6067"/>
      </w:tblGrid>
      <w:tr w:rsidR="004437D9" w:rsidRPr="004437D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4437D9" w:rsidRPr="004437D9" w:rsidRDefault="004437D9" w:rsidP="004437D9">
            <w:pPr>
              <w:spacing w:before="1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4437D9" w:rsidRPr="004437D9" w:rsidRDefault="004437D9" w:rsidP="004437D9">
            <w:pPr>
              <w:spacing w:before="1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Fogalmak</w:t>
            </w:r>
          </w:p>
        </w:tc>
      </w:tr>
      <w:tr w:rsidR="004437D9" w:rsidRPr="004437D9">
        <w:trPr>
          <w:trHeight w:val="8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Bevezetés a mondatok világába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mondat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mondatrészek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mondat elsődleges és másodlagos jelentése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 mondatfajták 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Kijelentő, kérdő, felkiáltó, felszólító, óhajtó mondat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állító és a tagadó mondat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egyszerű és az összetett mondat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állítmány fogalma, fajtái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állítmány elemzése a mondatban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igei, névszói, névszói-igei állítmány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alany, fajtái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Az alany fogalma 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határozott alany, a határozatlan alany, az általános alany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főnévi igenévi alany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megszólítás problémája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 szószerkezet 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alárendelő szószerkezet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szószerkezet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alárendelő szószerkezet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tárgy, fajtái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tárgyas szószerkezet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 xml:space="preserve">A tárgy fogalma 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A tárgy és az alaptag jelentésbeli kapcsolata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tárgyas szószerkezet</w:t>
            </w:r>
          </w:p>
        </w:tc>
      </w:tr>
      <w:tr w:rsidR="004437D9" w:rsidRPr="004437D9">
        <w:trPr>
          <w:trHeight w:val="87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 határozók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helyhatározó és az időhatározó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állapothatározó és a módhatározó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eszközhatározó és a társhatározó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Az okhatározó és a 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célhatározó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részeshatározó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állandó határozó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vonzat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Egyéb határozók fajtái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helyhatározó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időhatározó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állapothatározó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módhatározó fogalma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eszközhatározó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társhatározó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okhatározó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célhatározó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részeshatározó fogalma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szabad és kötött határozók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vonzat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hasonlító határozó, az eredet- és eredményhatározó, valamint a fok-mérték határozó fogalma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jelző, fajtái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jelző fogalma, fajtái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minőségjelző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mennyiségjelző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birtokos jelző fogalma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jelzős szószerkezet</w:t>
            </w:r>
          </w:p>
        </w:tc>
      </w:tr>
    </w:tbl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Default="004437D9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hu-HU"/>
          <w14:ligatures w14:val="none"/>
        </w:rPr>
      </w:pPr>
      <w:r w:rsidRPr="004437D9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lastRenderedPageBreak/>
        <w:t>2. féléves tananyag</w:t>
      </w:r>
    </w:p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</w:tblGrid>
      <w:tr w:rsidR="004437D9" w:rsidRPr="004437D9" w:rsidTr="004437D9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</w:p>
        </w:tc>
      </w:tr>
      <w:tr w:rsidR="004437D9" w:rsidRPr="004437D9" w:rsidTr="004437D9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mellérendelő szószerkezetek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egyszerű mondat szerkezete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egyszerű mondat helyesírása</w:t>
            </w:r>
          </w:p>
        </w:tc>
      </w:tr>
      <w:tr w:rsidR="004437D9" w:rsidRPr="004437D9" w:rsidTr="004437D9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szóképzés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szóösszetételek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ritkább szóalkotási módok</w:t>
            </w:r>
          </w:p>
        </w:tc>
      </w:tr>
      <w:tr w:rsidR="004437D9" w:rsidRPr="004437D9" w:rsidTr="004437D9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Kommunikáció</w:t>
            </w:r>
          </w:p>
        </w:tc>
      </w:tr>
    </w:tbl>
    <w:p w:rsidR="004437D9" w:rsidRPr="004437D9" w:rsidRDefault="004437D9" w:rsidP="004437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6325"/>
      </w:tblGrid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Fogalmak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mellérendelő szószerkezet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Kapcsolatos,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ellentétes,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választó,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következtető,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magyarázó mellérendelő szószerkezetek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egyszerű mondat szerkezete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egyszerű mondat: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minimális mondat, bővített mondat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teljes és a hiányos mondat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tagolt és a tagolatlan mondat</w:t>
            </w:r>
          </w:p>
          <w:p w:rsidR="004437D9" w:rsidRPr="004437D9" w:rsidRDefault="004437D9" w:rsidP="004437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egyszerű mondat helyesírása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vessző, a kettőspont, a pontosvessző;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gondolatjel, a zárójel; a három pont szerepe az egyszerű mondat tagolásában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Összefoglalás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mondat, a mondatrész, a szószerkezet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mondatfajták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Szóképzés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képző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képző fogalma</w:t>
            </w:r>
          </w:p>
        </w:tc>
      </w:tr>
      <w:tr w:rsidR="004437D9" w:rsidRPr="004437D9">
        <w:trPr>
          <w:trHeight w:val="3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alárendelő szóösszetétel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hu-HU"/>
                <w14:ligatures w14:val="none"/>
              </w:rPr>
              <w:t> 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alárendelő szóösszetételek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helyesírása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szóösszetétel fogalma, az előtag és az utótag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többszörösen összetett szavak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alárendelő szóösszetételek fajtái: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alanyos, tárgyas, határozós, jelzős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Jelölt és jelöletlen összetételek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Jelentéssűrítő összetételek</w:t>
            </w:r>
          </w:p>
        </w:tc>
      </w:tr>
      <w:tr w:rsidR="004437D9" w:rsidRPr="004437D9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 mellérendelő szóösszetételek</w:t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mellérendelő szóösszetételek helyesírása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mellérendelő összetett szavak fajtái: valódi mellérendelő szóösszetételek és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ismétléses mellérendelések</w:t>
            </w:r>
          </w:p>
        </w:tc>
      </w:tr>
      <w:tr w:rsidR="004437D9" w:rsidRPr="004437D9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Ritkább szóalkotási módok:</w:t>
            </w: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mozaikszók</w:t>
            </w:r>
          </w:p>
          <w:p w:rsidR="004437D9" w:rsidRPr="004437D9" w:rsidRDefault="004437D9" w:rsidP="004437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:rsidR="004437D9" w:rsidRPr="004437D9" w:rsidRDefault="004437D9" w:rsidP="004437D9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ikerszók és a szórövidülés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mozaikszók: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betűszó, szóösszevonás</w:t>
            </w:r>
          </w:p>
          <w:p w:rsidR="004437D9" w:rsidRPr="004437D9" w:rsidRDefault="004437D9" w:rsidP="004437D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4437D9" w:rsidRPr="004437D9" w:rsidRDefault="004437D9" w:rsidP="004437D9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ikerszó fogalma, fajtái</w:t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szórövidülés fogalma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Összefoglalás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szóalkotás módjai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Kommunikáció szóban és írásban</w:t>
            </w:r>
          </w:p>
          <w:p w:rsidR="004437D9" w:rsidRPr="004437D9" w:rsidRDefault="004437D9" w:rsidP="004437D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4437D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Alkalmi beszéd, köszöntés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írásbeli és a szóbeli közlés jellegzetességei (szöveg- és mondatszerkesztésük, szóhasználatuk, a használt nem nyelvi kifejezőeszközök)</w:t>
            </w:r>
          </w:p>
          <w:p w:rsidR="004437D9" w:rsidRPr="004437D9" w:rsidRDefault="004437D9" w:rsidP="004437D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alkalmi beszéd fogalma, felépítése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Felszólalás, hozzászólás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felszólalás, hozzászólás fogalma, felépítése</w:t>
            </w:r>
          </w:p>
        </w:tc>
      </w:tr>
      <w:tr w:rsidR="004437D9" w:rsidRPr="00443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kiselőadás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7D9" w:rsidRPr="004437D9" w:rsidRDefault="004437D9" w:rsidP="004437D9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437D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kiselőadás fogalma, felépítése</w:t>
            </w:r>
          </w:p>
        </w:tc>
      </w:tr>
    </w:tbl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Default="004437D9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Történelem</w:t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7. osztály szóbeli témák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I. félév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Nemzetállamok, német egység, olasz egység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Angol gyarmatbirodalom, India, Kína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Amerikai polgárháború 1861-1865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Az imperializmus kora, jellemzői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A dualizmus kora 1867-1918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Az I. világháború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Magyarország az I. világháborúban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● Trianon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II. félév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Harmadik birodalom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A Horthy korszak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A 2. világháború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Az európai zsidóság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Kétpólusú világ</w:t>
      </w:r>
    </w:p>
    <w:p w:rsidR="004437D9" w:rsidRPr="004437D9" w:rsidRDefault="004437D9" w:rsidP="004437D9">
      <w:pPr>
        <w:pStyle w:val="NormlWeb"/>
        <w:spacing w:before="0" w:beforeAutospacing="0" w:after="160" w:afterAutospacing="0"/>
      </w:pPr>
      <w:r w:rsidRPr="004437D9">
        <w:rPr>
          <w:color w:val="000000"/>
        </w:rPr>
        <w:t>Hidegháború</w:t>
      </w:r>
    </w:p>
    <w:p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4437D9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Etika</w:t>
      </w:r>
    </w:p>
    <w:p w:rsidR="007C58F2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Ki vagyok én</w:t>
      </w:r>
      <w:r w:rsidRPr="007C58F2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?</w:t>
      </w:r>
    </w:p>
    <w:p w:rsidR="007C58F2" w:rsidRPr="007C58F2" w:rsidRDefault="007C58F2" w:rsidP="007C58F2">
      <w:pPr>
        <w:pStyle w:val="Listaszerbekezds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hetedikes céljaim</w:t>
      </w:r>
    </w:p>
    <w:p w:rsidR="007C58F2" w:rsidRPr="007C58F2" w:rsidRDefault="007C58F2" w:rsidP="007C58F2">
      <w:pPr>
        <w:pStyle w:val="Listaszerbekezds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értelem és érzelem </w:t>
      </w:r>
    </w:p>
    <w:p w:rsidR="007C58F2" w:rsidRPr="007C58F2" w:rsidRDefault="007C58F2" w:rsidP="007C58F2">
      <w:pPr>
        <w:pStyle w:val="Listaszerbekezds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érzelmi intelligencia</w:t>
      </w:r>
    </w:p>
    <w:p w:rsidR="007C58F2" w:rsidRPr="007C58F2" w:rsidRDefault="007C58F2" w:rsidP="007C58F2">
      <w:pPr>
        <w:pStyle w:val="Listaszerbekezds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erkölcsi jó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A Család</w:t>
      </w:r>
    </w:p>
    <w:p w:rsidR="007C58F2" w:rsidRPr="007C58F2" w:rsidRDefault="007C58F2" w:rsidP="007C58F2">
      <w:pPr>
        <w:pStyle w:val="Listaszerbekezds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Otthon, család</w:t>
      </w:r>
    </w:p>
    <w:p w:rsidR="007C58F2" w:rsidRPr="007C58F2" w:rsidRDefault="007C58F2" w:rsidP="007C58F2">
      <w:pPr>
        <w:pStyle w:val="Listaszerbekezds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Szerelem</w:t>
      </w:r>
    </w:p>
    <w:p w:rsidR="007C58F2" w:rsidRPr="007C58F2" w:rsidRDefault="007C58F2" w:rsidP="007C58F2">
      <w:pPr>
        <w:pStyle w:val="Listaszerbekezds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Boldogan éltek…</w:t>
      </w:r>
    </w:p>
    <w:p w:rsidR="007C58F2" w:rsidRPr="007C58F2" w:rsidRDefault="007C58F2" w:rsidP="007C58F2">
      <w:pPr>
        <w:pStyle w:val="Listaszerbekezds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Kamasz a családban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Társas kapcsolatok</w:t>
      </w:r>
    </w:p>
    <w:p w:rsidR="007C58F2" w:rsidRPr="007C58F2" w:rsidRDefault="007C58F2" w:rsidP="007C58F2">
      <w:pPr>
        <w:pStyle w:val="Listaszerbekezds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Senki sem önálló sziget</w:t>
      </w:r>
    </w:p>
    <w:p w:rsidR="007C58F2" w:rsidRPr="007C58F2" w:rsidRDefault="007C58F2" w:rsidP="007C58F2">
      <w:pPr>
        <w:pStyle w:val="Listaszerbekezds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Iskolai kapcsolataim</w:t>
      </w:r>
    </w:p>
    <w:p w:rsidR="007C58F2" w:rsidRPr="007C58F2" w:rsidRDefault="007C58F2" w:rsidP="007C58F2">
      <w:pPr>
        <w:pStyle w:val="Listaszerbekezds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Bizalmi társas kapcsolat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Saját vagy közös munkák</w:t>
      </w:r>
    </w:p>
    <w:p w:rsid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7C58F2" w:rsidRDefault="007C58F2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 w:type="page"/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  <w:lastRenderedPageBreak/>
        <w:t>Kémia</w:t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Tankönyv: </w:t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Dr. Siposné Dr. Kedves Éva, Horváth Balázs, Péntek Lászlóné: Kémia 7. Mozaik kiadó, Szeged, 2025. (Tankönyv és munkafüzet.)</w:t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5751"/>
        <w:gridCol w:w="36"/>
      </w:tblGrid>
      <w:tr w:rsidR="007C58F2" w:rsidRPr="007C58F2" w:rsidTr="00D81539">
        <w:trPr>
          <w:gridAfter w:val="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pStyle w:val="Listaszerbekezds"/>
              <w:numPr>
                <w:ilvl w:val="1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u-HU"/>
                <w14:ligatures w14:val="none"/>
              </w:rPr>
              <w:t>féléves tananyag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kémia tárgya, jelentősége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vegyipar</w:t>
            </w: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szerves és szervetlen anyag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kísérletezés célja</w:t>
            </w: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br/>
              <w:t>Laboratóriumi edények és eszközök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természettudomány</w:t>
            </w: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kísérlet</w:t>
            </w: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kísérleti szabályok</w:t>
            </w: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üvegből, porcelánból, fából, fémből készült edények, eszközök neve, rajza, helyes használata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anyagok és tulajdonságaik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érzékszervekkel, méréssel megállapítható fizikai tulajdonságok; kölcsönhatással megállapítható kémiai és biológiai tulajdonságok 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Gázok, folyadékok, szilárd anyagok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gázok, folyadékok, szilárd anyagok részecskéinek „rendezettsége”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halmazállapot-változásokat kísérő energiaváltozások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endoterm, exoterm változás, szublimáció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anyagok változásai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fizikai változás, kémiai reakció, biológiai változás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levegő összetétele,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levegőszennyezés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levegő összetétele, a levegő összetett anyag, keverék, üvegházhatás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égés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tűzgyújtás és a tűzoltás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lassú és a gyors égés kísérő jelenségei oxid, oxidáció, öngyulladás</w:t>
            </w:r>
          </w:p>
        </w:tc>
      </w:tr>
      <w:tr w:rsidR="007C58F2" w:rsidRPr="007C58F2">
        <w:trPr>
          <w:gridAfter w:val="1"/>
          <w:trHeight w:val="63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Energiaforrások,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ásványi szenek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megújuló, nem megújuló e-források, szénfajták,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szén körforgása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Mesterséges szenek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száraz lepárlás, koksz, korom, aktív szén; adszorpció, adszorpcióképesség, adszorbens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földgáz és a kőolaj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földgáz, PB-gáz, benzin, petróleum, gázolaj, pakura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Táplálékaink, mint energiaforrások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táplálékpiramis, 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alapvető tápanyagok</w:t>
            </w:r>
          </w:p>
        </w:tc>
      </w:tr>
      <w:tr w:rsidR="007C58F2" w:rsidRPr="007C58F2">
        <w:trPr>
          <w:gridAfter w:val="1"/>
          <w:trHeight w:val="5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víz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vízbontás, hidrogén, egyszerű anyag, elem, redukció, egyesülés, bomlás; a víz vegyület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víz a környezetünkben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víz keménysége, kemény és lágy víz, vízlágyítás, vízkő; kémiailag tiszta víz, desztillált víz, víz a háztartásban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lastRenderedPageBreak/>
              <w:t>Az oldatok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oldószer, oldott anyag, oldhatóság, telítetlen, telített, túltelített oldatok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oldatok töménysége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híg és tömény oldat hígítása, töményítés, tömegszázalékos oldatok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vizes oldatok kémhatása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pH-skála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savak, lúgok, semlegesítés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anyagok csoportosítása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egyszerű anyagok, elemek (fémek, nemfémek, átmeneti elemek) összetett anyagok, vegyületek, keverékek (elegyek, oldatok)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Keverékek szétválasztása alkotórészeikre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ülepítés, szűrés, bepárlás, desztillálás, kristályosítás, cseppfolyósítás</w:t>
            </w:r>
          </w:p>
        </w:tc>
      </w:tr>
      <w:tr w:rsidR="007C58F2" w:rsidRPr="007C58F2" w:rsidTr="0024755D">
        <w:trPr>
          <w:gridAfter w:val="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C58F2" w:rsidRPr="007C58F2" w:rsidRDefault="007C58F2" w:rsidP="007C58F2">
            <w:pPr>
              <w:pStyle w:val="Listaszerbekezds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u-HU"/>
                <w14:ligatures w14:val="none"/>
              </w:rPr>
              <w:t>féléves tananyag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atomok és az elemek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atom elnevezése az elem fogalmának bővítése, vegyjel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anyagmennyiség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mól, relatív atomtömeg, moláris tömeg, a vegyjel mennyiségi jelentései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atom felépítése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elemi részecskék (proton, neutron, elektron) töltése, tömege, helye az atomban; atommag, elektronfelhő, rendszám, tömegszám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elektronfelhő szerkezete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elektronhéj, energiaminimum elve, atomtörzs, vegyértékelektron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Az atomszerkezet és a periódusos rendszer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periódus, csoport (fő-, és mellékcsoport), nemesgázszerkezet</w:t>
            </w:r>
          </w:p>
        </w:tc>
      </w:tr>
      <w:tr w:rsidR="007C58F2" w:rsidRPr="007C58F2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A kémiai kötés. </w:t>
            </w: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br/>
              <w:t>Ionok képződése atomokból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elsőrendű, másodrendű kötések, ion, kation, anion, töltésszám</w:t>
            </w:r>
          </w:p>
        </w:tc>
      </w:tr>
      <w:tr w:rsidR="007C58F2" w:rsidRPr="007C58F2">
        <w:trPr>
          <w:gridAfter w:val="1"/>
          <w:trHeight w:val="8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Ionkötés, ionvegyületek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fémes kötés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ionvegyület, ionkötés, ionrács, képlet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fémes kötés</w:t>
            </w:r>
          </w:p>
        </w:tc>
      </w:tr>
      <w:tr w:rsidR="007C58F2" w:rsidRPr="007C58F2">
        <w:trPr>
          <w:gridAfter w:val="1"/>
          <w:trHeight w:val="48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Kovalens kötés</w:t>
            </w: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br/>
              <w:t>Elemek molekulái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Vegyületek molekulái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molekula, kovalens kötés kötő-, és nemkötő e– pár, kétszeres, háromszoros kötés összegképlet, szerkezeti képlet</w:t>
            </w:r>
          </w:p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elektronvonzó képesség, apoláris, poláris, kovalens kötés és molekula (dipólusmolekula, vegyületmolekula)</w:t>
            </w:r>
          </w:p>
        </w:tc>
      </w:tr>
      <w:tr w:rsidR="007C58F2" w:rsidRPr="007C58F2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C58F2" w:rsidRPr="007C58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Anyagi halmazok, halmazállapotok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állapothatározók, kétatomos elemi molekulák kristályrács típusok: atomrács, molekularács, fémes kötés, fémrács, ionrács</w:t>
            </w:r>
          </w:p>
        </w:tc>
        <w:tc>
          <w:tcPr>
            <w:tcW w:w="0" w:type="auto"/>
            <w:vAlign w:val="center"/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C58F2" w:rsidRPr="007C58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kémiai reakció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C58F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tömegmegmaradás törvénye kémiai egyenlet</w:t>
            </w:r>
          </w:p>
        </w:tc>
        <w:tc>
          <w:tcPr>
            <w:tcW w:w="0" w:type="auto"/>
            <w:vAlign w:val="center"/>
            <w:hideMark/>
          </w:tcPr>
          <w:p w:rsidR="007C58F2" w:rsidRPr="007C58F2" w:rsidRDefault="007C58F2" w:rsidP="007C58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7C58F2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Fizika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Fizika 7.o. (Mozaik alapján)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1. félév</w:t>
      </w: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es tananyag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I. Az anyag néhány tulajdonsága, kölcsönhatások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Az anyag belső szerkezete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testek néhány mérhető tulajdonsága és ezek jellemző mennyiségei (Kiegészítő anyag)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Termikus és mechanikai kölcsönhatások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 mágneses, az elektromos és a gravitációs kölcsönhatás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II. A testek mozgása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 hely és a mozgás viszonylagos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Az egyenes vonalú egyenletes mozgás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 változó mozgás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Az egyenletesen változó mozgás. A gyorsulás fogalma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III. A dinamika alapjai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 tehetetlenség törvénye. A tömeg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sűrűség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Az erő fogalma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 legismertebb erőfajták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Az erőmérés. Erő-ellenerő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Több erőhatás együttes eredménye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 A súrlódási és a közegellenállási erő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8. A forgatónyomaték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2. félév</w:t>
      </w: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es tananyag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IV. A nyomás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 nyomás fogalma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folyadékok nyomása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 gázok nyomása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Közlekedőedények, hajszálcsövek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 felhajtóerő. Arkhimédész törvénye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A testek úszása, lebegése és elmerülése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V. Energia, energiaváltozások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Az energia fogalma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munkavégzés és a munka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Az egyszerű gépek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 testek belső energiája. A fajhő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Az égés (csak szóbelire)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A teljesítmény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 A hatásfok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VI. Hőjelenségek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 hőterjedés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hőtágulás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Halmazállapot-változások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4. Az oldódás nem olvadás! (csak szóbelire, víz 4 fokon speciális)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Hőerőgépek (csak szóbelire, hűtő, légkondi)</w:t>
      </w:r>
    </w:p>
    <w:p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7C58F2" w:rsidRDefault="00E560A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Angol nyelv</w:t>
      </w:r>
    </w:p>
    <w:p w:rsidR="00E560A1" w:rsidRPr="00EA151E" w:rsidRDefault="00EA151E" w:rsidP="00EA151E">
      <w:pPr>
        <w:pStyle w:val="Listaszerbekezds"/>
        <w:numPr>
          <w:ilvl w:val="1"/>
          <w:numId w:val="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EA151E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</w:tblGrid>
      <w:tr w:rsidR="00E560A1" w:rsidRPr="00E560A1" w:rsidTr="00E560A1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Topics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/ Témakörök</w:t>
            </w:r>
          </w:p>
        </w:tc>
      </w:tr>
      <w:tr w:rsidR="00E560A1" w:rsidRPr="00E560A1" w:rsidTr="00E560A1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Introduction</w:t>
            </w:r>
            <w:proofErr w:type="spellEnd"/>
          </w:p>
        </w:tc>
      </w:tr>
      <w:tr w:rsidR="00E560A1" w:rsidRPr="00E560A1" w:rsidTr="00E560A1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1.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life</w:t>
            </w:r>
          </w:p>
        </w:tc>
      </w:tr>
      <w:tr w:rsidR="00E560A1" w:rsidRPr="00E560A1" w:rsidTr="00E560A1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2. The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future</w:t>
            </w:r>
            <w:proofErr w:type="spellEnd"/>
          </w:p>
        </w:tc>
      </w:tr>
      <w:tr w:rsidR="00E560A1" w:rsidRPr="00E560A1" w:rsidTr="00E560A1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3. Times and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places</w:t>
            </w:r>
            <w:proofErr w:type="spellEnd"/>
          </w:p>
        </w:tc>
      </w:tr>
    </w:tbl>
    <w:p w:rsidR="00E560A1" w:rsidRPr="00E560A1" w:rsidRDefault="00E560A1" w:rsidP="00E56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60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:rsidR="00E560A1" w:rsidRPr="00E560A1" w:rsidRDefault="00E560A1" w:rsidP="00E56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5488"/>
      </w:tblGrid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Fogalomkörök és azok nyelvi kifejezései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Introduction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Személyes információk kérése, adása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Ismétlés –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egyszerű jelen idő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Sweet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Sue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Smart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Alec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Megismerkedés a történet szereplőivel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Ismétlés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folyamatos jelen idő.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két igeidő összehasonlítása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1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life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new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home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élet történései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Ismétlés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a létige múlt ideje.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surprise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for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Smart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Alec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Melléknevek, érzések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Egyszerű múlt idő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Időbeli viszonyok – időhatározók múlt időben Kérdésszerkesztés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family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Rokonságnevek,  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családi kapcsolatok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Tevékenységek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 Családok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 idejű események elmesélése.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Meghívás, bemutatás,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bemutatkozás.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Kedvtelések, hobbik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History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early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human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migration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emberiség vándorlása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Tervek kifejezése: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going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to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…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Igei szerkezetek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Ismétlés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Projektmunka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 kitalált család bemutatása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Gyakorlás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múlt idő használata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so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because</w:t>
            </w:r>
            <w:proofErr w:type="spellEnd"/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2 The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Future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Journey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into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space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lastRenderedPageBreak/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Űrutazás, bolygók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Science: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solar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system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Ismeretek szerzése idegen nyelven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Cselekvés, történés, létezés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jövőidejűség: a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will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használata 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lastRenderedPageBreak/>
              <w:t>Detective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year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Döntés, elhatározás kifejezése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Your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future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Lakóhelyek, munkahelyek a jövőben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Jóslatok, elképzelések.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eszközök: helyhatározói elöljárószavak (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in,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on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).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Házimunka, otthoni teendők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Segítség felajánlása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Utazási formák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Ismétlés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szövegkörnyezetben Gyakorlás –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3 Times and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places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What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was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happening?</w:t>
            </w:r>
          </w:p>
          <w:p w:rsidR="00E560A1" w:rsidRPr="00E560A1" w:rsidRDefault="00E560A1" w:rsidP="00E560A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 idejű történések kifejezése</w:t>
            </w:r>
          </w:p>
          <w:p w:rsidR="00E560A1" w:rsidRPr="00E560A1" w:rsidRDefault="00E560A1" w:rsidP="00E560A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Állandósult szókapcsolatok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Cselekvés, történés, létezés –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 folyamatos múlt idő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Christmas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Fogalmazás- tervek, szándékok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dangerous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situation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Természeti katasztrófák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Geography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time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zones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Óra kifejezések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két múlt idő összehasonlítása –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egyszerű és folyamatos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Murder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library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Szobák, bútorok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szövegkörnyezetben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Melléknevek.</w:t>
            </w:r>
          </w:p>
          <w:p w:rsidR="00E560A1" w:rsidRPr="00E560A1" w:rsidRDefault="00E560A1" w:rsidP="00E560A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Lelkesedés,  érdeklődés</w:t>
            </w:r>
            <w:proofErr w:type="gram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kifejezése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Britain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Ismétlés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Gyakorlás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folyamatos múlt idő 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Projektmunka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 ország bemutatása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but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however</w:t>
            </w:r>
            <w:proofErr w:type="spellEnd"/>
          </w:p>
        </w:tc>
      </w:tr>
    </w:tbl>
    <w:p w:rsidR="0098155B" w:rsidRDefault="00E560A1" w:rsidP="00E56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60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:rsidR="0098155B" w:rsidRDefault="0098155B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 w:type="page"/>
      </w:r>
    </w:p>
    <w:p w:rsidR="00E560A1" w:rsidRPr="00E560A1" w:rsidRDefault="00E560A1" w:rsidP="00E56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E560A1" w:rsidRPr="00E560A1" w:rsidRDefault="00E560A1" w:rsidP="00EA151E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E560A1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</w:t>
      </w:r>
    </w:p>
    <w:p w:rsidR="00E560A1" w:rsidRPr="00E560A1" w:rsidRDefault="00E560A1" w:rsidP="00E560A1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</w:tblGrid>
      <w:tr w:rsidR="0098155B" w:rsidRPr="0098155B" w:rsidTr="0098155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155B" w:rsidRPr="00E560A1" w:rsidRDefault="0098155B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</w:p>
        </w:tc>
      </w:tr>
      <w:tr w:rsidR="0098155B" w:rsidRPr="0098155B" w:rsidTr="0098155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155B" w:rsidRPr="00E560A1" w:rsidRDefault="0098155B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4.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Cities</w:t>
            </w:r>
            <w:proofErr w:type="spellEnd"/>
          </w:p>
        </w:tc>
      </w:tr>
      <w:tr w:rsidR="0098155B" w:rsidRPr="0098155B" w:rsidTr="0098155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155B" w:rsidRPr="00E560A1" w:rsidRDefault="0098155B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5.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Experiences</w:t>
            </w:r>
            <w:proofErr w:type="spellEnd"/>
          </w:p>
        </w:tc>
      </w:tr>
      <w:tr w:rsidR="0098155B" w:rsidRPr="0098155B" w:rsidTr="0098155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155B" w:rsidRPr="00E560A1" w:rsidRDefault="0098155B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6.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What’s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up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?</w:t>
            </w:r>
          </w:p>
        </w:tc>
      </w:tr>
    </w:tbl>
    <w:p w:rsidR="00E560A1" w:rsidRPr="00E560A1" w:rsidRDefault="00E560A1" w:rsidP="00E560A1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5021"/>
      </w:tblGrid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Fogalomkörök és azok nyelvi kifejezései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4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Cities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Our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trip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London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Épületek, látnivalók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Szövegösszetartó eszközök – a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határozott névelő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Sweet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Sue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bank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robbers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Útbaigazítás.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Információkérés, -adás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Szövegösszetartó eszközök –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névelők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(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a/an,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)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Térbeli viszonyok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elöljárószavak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The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tailor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Swaffhan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Történet feldolgozása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every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some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any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, no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Időpontok, időhatározók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Cselekvés, történés, létezés –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a folyamatos jelen idő jövő idejű jelentéstartalma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New York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Projektmunka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Budapest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History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plague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Történelem, a múlt nagy járványai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Ismétlés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Gyakorlás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Helységnevek és névelőik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Minőségi viszonyok, birtoklás kifejezése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névmások, birtokos jelzők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5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Experiences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They’ve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been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successful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Célok, vágyak.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Igék és szószerkezetek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Cselekvés, történés, létezés –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present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perfect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igék három alakja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Have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you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ever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climbed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a mountain?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Személyes élmények, tapasztalatok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Present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perfect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kérdésszerkesztés.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Időbeli viszonyok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ever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never</w:t>
            </w:r>
            <w:proofErr w:type="spellEnd"/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Making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people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aware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Környezetünk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Hősök és hősnők Angliában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A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present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perfect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szövegkörnyezetben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Információ </w:t>
            </w:r>
            <w:proofErr w:type="spellStart"/>
            <w:proofErr w:type="gram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kérése,adása</w:t>
            </w:r>
            <w:proofErr w:type="spellEnd"/>
            <w:proofErr w:type="gram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Computer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studies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safety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on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Net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Present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perfect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-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just</w:t>
            </w:r>
            <w:proofErr w:type="spellEnd"/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6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What’s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matter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?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Something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is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wrong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Betegségek, bajok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Tanácsadás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Health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eyes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szem felépítése, betegségei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Modalitás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should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/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shouldn’t</w:t>
            </w:r>
            <w:proofErr w:type="spellEnd"/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 happy ending?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Kötelesség, tiltás kifejezése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 – 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must,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mustn’t</w:t>
            </w:r>
            <w:proofErr w:type="spellEnd"/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Ashley’s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camera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 története jelenetei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Vonzatos</w:t>
            </w:r>
            <w:proofErr w:type="spellEnd"/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igék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Kids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Érzelmek, felkiáltások</w:t>
            </w: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Javaslattevés, javaslat visszautasítása.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Hiányos mondatok</w:t>
            </w: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560A1" w:rsidRPr="00E560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E56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Culture</w:t>
            </w:r>
            <w:proofErr w:type="spellEnd"/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Jelek a világban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Projektmunka – </w:t>
            </w:r>
          </w:p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Jelek, jelzések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A1" w:rsidRPr="00E560A1" w:rsidRDefault="00E560A1" w:rsidP="00E560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560A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Szövegösszetartó eszközök - </w:t>
            </w:r>
            <w:proofErr w:type="spellStart"/>
            <w:r w:rsidRPr="00E560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also</w:t>
            </w:r>
            <w:proofErr w:type="spellEnd"/>
          </w:p>
        </w:tc>
      </w:tr>
    </w:tbl>
    <w:p w:rsidR="00E560A1" w:rsidRDefault="00E560A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Ének</w:t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Pr="0098155B" w:rsidRDefault="0098155B" w:rsidP="0098155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Tankönyv: </w:t>
      </w:r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Énekeskönyv</w:t>
      </w:r>
      <w:proofErr w:type="gramEnd"/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7.</w:t>
      </w:r>
      <w:r w:rsidRPr="009815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OH-ENZ07</w:t>
      </w:r>
    </w:p>
    <w:p w:rsidR="0098155B" w:rsidRPr="0098155B" w:rsidRDefault="0098155B" w:rsidP="0098155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I. félév</w:t>
      </w:r>
    </w:p>
    <w:p w:rsidR="0098155B" w:rsidRPr="0098155B" w:rsidRDefault="0098155B" w:rsidP="0098155B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népzene világa</w:t>
      </w:r>
    </w:p>
    <w:p w:rsidR="0098155B" w:rsidRPr="0098155B" w:rsidRDefault="0098155B" w:rsidP="0098155B">
      <w:pPr>
        <w:numPr>
          <w:ilvl w:val="1"/>
          <w:numId w:val="2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népzene</w:t>
      </w:r>
    </w:p>
    <w:p w:rsidR="0098155B" w:rsidRPr="0098155B" w:rsidRDefault="0098155B" w:rsidP="0098155B">
      <w:pPr>
        <w:numPr>
          <w:ilvl w:val="1"/>
          <w:numId w:val="2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Ritmikai elemek: felütés, 3/8, </w:t>
      </w:r>
      <w:proofErr w:type="spellStart"/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augmentáció</w:t>
      </w:r>
      <w:proofErr w:type="spellEnd"/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, </w:t>
      </w:r>
      <w:proofErr w:type="spellStart"/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diminúció</w:t>
      </w:r>
      <w:proofErr w:type="spellEnd"/>
    </w:p>
    <w:p w:rsidR="0098155B" w:rsidRPr="0098155B" w:rsidRDefault="0098155B" w:rsidP="0098155B">
      <w:pPr>
        <w:numPr>
          <w:ilvl w:val="1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Népdalok és műzenei feldolgozások különbsége</w:t>
      </w:r>
    </w:p>
    <w:p w:rsidR="0098155B" w:rsidRPr="0098155B" w:rsidRDefault="0098155B" w:rsidP="0098155B">
      <w:pPr>
        <w:numPr>
          <w:ilvl w:val="1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Adventi és karácsonyi népdalok, </w:t>
      </w:r>
      <w:proofErr w:type="spellStart"/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lucázás</w:t>
      </w:r>
      <w:proofErr w:type="spellEnd"/>
    </w:p>
    <w:p w:rsidR="0098155B" w:rsidRPr="0098155B" w:rsidRDefault="0098155B" w:rsidP="0098155B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Kreatív feladatok: rögtönzés, ritmusjátékok, dramatizálás</w:t>
      </w:r>
    </w:p>
    <w:p w:rsidR="0098155B" w:rsidRPr="0098155B" w:rsidRDefault="0098155B" w:rsidP="0098155B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Zenetörténet</w:t>
      </w:r>
    </w:p>
    <w:p w:rsidR="0098155B" w:rsidRPr="0098155B" w:rsidRDefault="0098155B" w:rsidP="0098155B">
      <w:pPr>
        <w:numPr>
          <w:ilvl w:val="1"/>
          <w:numId w:val="24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Ókor, középkor: gregorián, trubadúrének</w:t>
      </w:r>
    </w:p>
    <w:p w:rsidR="0098155B" w:rsidRPr="0098155B" w:rsidRDefault="0098155B" w:rsidP="0098155B">
      <w:pPr>
        <w:numPr>
          <w:ilvl w:val="1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Reneszánsz: homofónia, polifónia, madrigál</w:t>
      </w:r>
    </w:p>
    <w:p w:rsidR="0098155B" w:rsidRPr="0098155B" w:rsidRDefault="0098155B" w:rsidP="0098155B">
      <w:pPr>
        <w:numPr>
          <w:ilvl w:val="1"/>
          <w:numId w:val="26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Barokk: Bach, Händel, Vivaldi – oratórium, kantáta, concerto</w:t>
      </w:r>
    </w:p>
    <w:p w:rsidR="0098155B" w:rsidRPr="0098155B" w:rsidRDefault="0098155B" w:rsidP="009815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98155B" w:rsidRPr="0098155B" w:rsidRDefault="0098155B" w:rsidP="0098155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:rsidR="0098155B" w:rsidRPr="0098155B" w:rsidRDefault="0098155B" w:rsidP="0098155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népdal önálló éneklése a féléves dalanyagból</w:t>
      </w:r>
    </w:p>
    <w:p w:rsidR="0098155B" w:rsidRPr="0098155B" w:rsidRDefault="0098155B" w:rsidP="0098155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 xml:space="preserve">egy választott zeneszerző bemutatása egy A4-es oldal terjedelemben kézzel írva </w:t>
      </w:r>
      <w:proofErr w:type="gramStart"/>
      <w:r w:rsidRPr="009815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-  beadni</w:t>
      </w:r>
      <w:proofErr w:type="gramEnd"/>
    </w:p>
    <w:p w:rsidR="0098155B" w:rsidRPr="0098155B" w:rsidRDefault="0098155B" w:rsidP="0098155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zenetörténeti korszak bemutatása szóban</w:t>
      </w:r>
    </w:p>
    <w:p w:rsidR="0098155B" w:rsidRPr="0098155B" w:rsidRDefault="0098155B" w:rsidP="0098155B">
      <w:pPr>
        <w:numPr>
          <w:ilvl w:val="0"/>
          <w:numId w:val="27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:rsidR="0098155B" w:rsidRPr="0098155B" w:rsidRDefault="0098155B" w:rsidP="009815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98155B" w:rsidRPr="0098155B" w:rsidRDefault="0098155B" w:rsidP="0098155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II. félév</w:t>
      </w:r>
    </w:p>
    <w:p w:rsidR="0098155B" w:rsidRPr="0098155B" w:rsidRDefault="0098155B" w:rsidP="0098155B">
      <w:pPr>
        <w:numPr>
          <w:ilvl w:val="0"/>
          <w:numId w:val="28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Zenetörténet</w:t>
      </w:r>
    </w:p>
    <w:p w:rsidR="0098155B" w:rsidRPr="0098155B" w:rsidRDefault="0098155B" w:rsidP="0098155B">
      <w:pPr>
        <w:numPr>
          <w:ilvl w:val="1"/>
          <w:numId w:val="2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Klasszika: Haydn, Mozart, Beethoven – szimfónia, versenymű</w:t>
      </w:r>
    </w:p>
    <w:p w:rsidR="0098155B" w:rsidRPr="0098155B" w:rsidRDefault="0098155B" w:rsidP="0098155B">
      <w:pPr>
        <w:numPr>
          <w:ilvl w:val="1"/>
          <w:numId w:val="3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Romantika kezdete: Schubert műdalai</w:t>
      </w:r>
    </w:p>
    <w:p w:rsidR="0098155B" w:rsidRPr="0098155B" w:rsidRDefault="0098155B" w:rsidP="009815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98155B" w:rsidRPr="0098155B" w:rsidRDefault="0098155B" w:rsidP="0098155B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:rsidR="0098155B" w:rsidRPr="0098155B" w:rsidRDefault="0098155B" w:rsidP="0098155B">
      <w:pPr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egy választott zeneszerző bemutatása egy A4-es oldal terjedelemben kézzel írva - beadni</w:t>
      </w:r>
    </w:p>
    <w:p w:rsidR="0098155B" w:rsidRPr="0098155B" w:rsidRDefault="0098155B" w:rsidP="0098155B">
      <w:pPr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zenetörténeti korszak bemutatása szóban</w:t>
      </w:r>
    </w:p>
    <w:p w:rsidR="0098155B" w:rsidRPr="0098155B" w:rsidRDefault="0098155B" w:rsidP="0098155B">
      <w:pPr>
        <w:numPr>
          <w:ilvl w:val="0"/>
          <w:numId w:val="31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:rsidR="0098155B" w:rsidRDefault="0098155B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Technika</w:t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Tervezési feladat, rajz, rövid leírás.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A repülőgépem egy elhagyott helyen kényszerleszállást hajt végre.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Sajnos a mentőexpedíció sokára fog megtalálni.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Milyen, a helyszínen megtalálható anyagokból, milyen eszközök segítségével építek hajlékot magamnak?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Választható helyszínek: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Dél-Amerika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dzsungele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Szahara,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Antarktisz,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Sztyeppe vagy préri.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Szempontok: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Biztonság,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Fűtés/hűtés,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Élelmiszerek tárolása,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Ivóvíz biztosítása.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  <w:t>Vizuális kultúra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u w:val="single"/>
          <w:lang w:eastAsia="hu-HU"/>
          <w14:ligatures w14:val="non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 szuperhős lennék?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Hogyan látom magam?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Segítség: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Tükör használata.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Milyen meglévő tulajdonságom van, amit szupererőre tudnék fejleszteni?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Milyen eszközeim vannak, milyen 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ruházatom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Testnevelés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A saját, kedvenc sportom és a szabályainak ismertetése.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1 oldal, A4 lap, kézzel, vagy géppel szerkesztve.</w:t>
      </w:r>
    </w:p>
    <w:p w:rsidR="0098155B" w:rsidRDefault="0098155B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98155B" w:rsidRPr="00BD7FA5" w:rsidRDefault="0098155B" w:rsidP="000818EA">
      <w:pPr>
        <w:spacing w:line="240" w:lineRule="auto"/>
        <w:rPr>
          <w:rFonts w:ascii="Times New Roman" w:hAnsi="Times New Roman" w:cs="Times New Roman"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Földrajz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BD7FA5">
        <w:rPr>
          <w:rFonts w:ascii="Times New Roman" w:hAnsi="Times New Roman" w:cs="Times New Roman"/>
        </w:rPr>
        <w:t>Tankönyv: Földrajz 7.</w:t>
      </w:r>
      <w:r w:rsidRPr="00BD7FA5">
        <w:rPr>
          <w:rFonts w:ascii="Times New Roman" w:hAnsi="Times New Roman" w:cs="Times New Roman"/>
          <w:i/>
          <w:iCs/>
        </w:rPr>
        <w:t xml:space="preserve">, </w:t>
      </w:r>
      <w:r w:rsidRPr="00BD7FA5">
        <w:rPr>
          <w:rFonts w:ascii="Times New Roman" w:hAnsi="Times New Roman" w:cs="Times New Roman"/>
          <w:i/>
          <w:iCs/>
        </w:rPr>
        <w:t>Kontinensek földrajza</w:t>
      </w:r>
      <w:r w:rsidRPr="00BD7FA5">
        <w:rPr>
          <w:rFonts w:ascii="Times New Roman" w:hAnsi="Times New Roman" w:cs="Times New Roman"/>
          <w:i/>
          <w:iCs/>
        </w:rPr>
        <w:t xml:space="preserve">, </w:t>
      </w:r>
      <w:r w:rsidRPr="00BD7FA5">
        <w:rPr>
          <w:rFonts w:ascii="Times New Roman" w:hAnsi="Times New Roman" w:cs="Times New Roman"/>
        </w:rPr>
        <w:t>Mozaik</w:t>
      </w:r>
      <w:r w:rsidRPr="00BD7FA5">
        <w:rPr>
          <w:rFonts w:ascii="Times New Roman" w:hAnsi="Times New Roman" w:cs="Times New Roman"/>
        </w:rPr>
        <w:br/>
        <w:t xml:space="preserve">MS-2609 </w:t>
      </w:r>
    </w:p>
    <w:p w:rsidR="0098155B" w:rsidRPr="00BD7FA5" w:rsidRDefault="00BD7FA5" w:rsidP="000818EA">
      <w:pPr>
        <w:spacing w:line="240" w:lineRule="auto"/>
        <w:rPr>
          <w:rFonts w:ascii="Times New Roman" w:hAnsi="Times New Roman" w:cs="Times New Roman"/>
          <w:i/>
          <w:iCs/>
        </w:rPr>
      </w:pPr>
      <w:r w:rsidRPr="00BD7FA5">
        <w:rPr>
          <w:rFonts w:ascii="Times New Roman" w:hAnsi="Times New Roman" w:cs="Times New Roman"/>
          <w:color w:val="222222"/>
        </w:rPr>
        <w:br/>
      </w:r>
      <w:r w:rsidRPr="00BD7FA5">
        <w:rPr>
          <w:rFonts w:ascii="Times New Roman" w:hAnsi="Times New Roman" w:cs="Times New Roman"/>
          <w:color w:val="222222"/>
          <w:shd w:val="clear" w:color="auto" w:fill="FFFFFF"/>
        </w:rPr>
        <w:t>-A földtörténet eseményei 12-18- old. </w:t>
      </w:r>
      <w:r w:rsidRPr="00BD7FA5">
        <w:rPr>
          <w:rFonts w:ascii="Times New Roman" w:hAnsi="Times New Roman" w:cs="Times New Roman"/>
          <w:color w:val="222222"/>
        </w:rPr>
        <w:br/>
      </w:r>
      <w:r w:rsidRPr="00BD7FA5">
        <w:rPr>
          <w:rFonts w:ascii="Times New Roman" w:hAnsi="Times New Roman" w:cs="Times New Roman"/>
          <w:color w:val="222222"/>
          <w:shd w:val="clear" w:color="auto" w:fill="FFFFFF"/>
        </w:rPr>
        <w:t xml:space="preserve">-Afrika és Ausztrália 18-40. </w:t>
      </w:r>
      <w:proofErr w:type="gramStart"/>
      <w:r w:rsidRPr="00BD7FA5">
        <w:rPr>
          <w:rFonts w:ascii="Times New Roman" w:hAnsi="Times New Roman" w:cs="Times New Roman"/>
          <w:color w:val="222222"/>
          <w:shd w:val="clear" w:color="auto" w:fill="FFFFFF"/>
        </w:rPr>
        <w:t>old..</w:t>
      </w:r>
      <w:proofErr w:type="gramEnd"/>
      <w:r w:rsidRPr="00BD7FA5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Biológia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BD7FA5" w:rsidRPr="00BD7FA5" w:rsidRDefault="00BD7FA5" w:rsidP="000818EA">
      <w:pPr>
        <w:spacing w:line="240" w:lineRule="auto"/>
        <w:rPr>
          <w:rFonts w:ascii="Times New Roman" w:hAnsi="Times New Roman" w:cs="Times New Roman"/>
        </w:rPr>
      </w:pPr>
      <w:r w:rsidRPr="00BD7FA5">
        <w:rPr>
          <w:rFonts w:ascii="Times New Roman" w:hAnsi="Times New Roman" w:cs="Times New Roman"/>
        </w:rPr>
        <w:t>Tankönyv: Biológia 7., Életközösségek, rendszertan, Mozaik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</w:rPr>
      </w:pPr>
      <w:r w:rsidRPr="00BD7FA5">
        <w:rPr>
          <w:rFonts w:ascii="Times New Roman" w:hAnsi="Times New Roman" w:cs="Times New Roman"/>
        </w:rPr>
        <w:t>MS-2610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</w:rPr>
      </w:pPr>
    </w:p>
    <w:p w:rsidR="00BD7FA5" w:rsidRDefault="00BD7FA5" w:rsidP="000818EA">
      <w:pPr>
        <w:spacing w:line="240" w:lineRule="auto"/>
        <w:rPr>
          <w:rFonts w:ascii="Times New Roman" w:hAnsi="Times New Roman" w:cs="Times New Roman"/>
        </w:rPr>
      </w:pPr>
      <w:r w:rsidRPr="00BD7FA5">
        <w:rPr>
          <w:rFonts w:ascii="Times New Roman" w:hAnsi="Times New Roman" w:cs="Times New Roman"/>
        </w:rPr>
        <w:t>-A forró övezet élővilága 14-40. old. </w:t>
      </w:r>
      <w:r w:rsidRPr="00BD7FA5">
        <w:rPr>
          <w:rFonts w:ascii="Times New Roman" w:hAnsi="Times New Roman" w:cs="Times New Roman"/>
        </w:rPr>
        <w:br/>
        <w:t>-A mérsékelt övezet élővilága 44-63. old. </w:t>
      </w:r>
    </w:p>
    <w:p w:rsidR="00BD7FA5" w:rsidRDefault="00BD7FA5" w:rsidP="000818EA">
      <w:pPr>
        <w:spacing w:line="240" w:lineRule="auto"/>
        <w:rPr>
          <w:rFonts w:ascii="Times New Roman" w:hAnsi="Times New Roman" w:cs="Times New Roman"/>
        </w:rPr>
      </w:pPr>
    </w:p>
    <w:p w:rsidR="00BD7FA5" w:rsidRPr="00BD7FA5" w:rsidRDefault="00BD7FA5" w:rsidP="000818EA">
      <w:pPr>
        <w:spacing w:line="240" w:lineRule="auto"/>
        <w:rPr>
          <w:rFonts w:ascii="Times New Roman" w:hAnsi="Times New Roman" w:cs="Times New Roman"/>
        </w:rPr>
      </w:pPr>
    </w:p>
    <w:sectPr w:rsidR="00BD7FA5" w:rsidRPr="00BD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A72"/>
    <w:multiLevelType w:val="multilevel"/>
    <w:tmpl w:val="0B1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4114"/>
    <w:multiLevelType w:val="multilevel"/>
    <w:tmpl w:val="A35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231E"/>
    <w:multiLevelType w:val="multilevel"/>
    <w:tmpl w:val="ECC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70BD"/>
    <w:multiLevelType w:val="multilevel"/>
    <w:tmpl w:val="A28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72664"/>
    <w:multiLevelType w:val="multilevel"/>
    <w:tmpl w:val="298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 w:val="0"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224A6"/>
    <w:multiLevelType w:val="multilevel"/>
    <w:tmpl w:val="39C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F2633"/>
    <w:multiLevelType w:val="multilevel"/>
    <w:tmpl w:val="4B8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769A8"/>
    <w:multiLevelType w:val="multilevel"/>
    <w:tmpl w:val="61C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821D4"/>
    <w:multiLevelType w:val="multilevel"/>
    <w:tmpl w:val="110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52E1C"/>
    <w:multiLevelType w:val="hybridMultilevel"/>
    <w:tmpl w:val="5964A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A3C8D"/>
    <w:multiLevelType w:val="multilevel"/>
    <w:tmpl w:val="50F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B2E1E"/>
    <w:multiLevelType w:val="multilevel"/>
    <w:tmpl w:val="3202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F11FA"/>
    <w:multiLevelType w:val="hybridMultilevel"/>
    <w:tmpl w:val="AB566CE8"/>
    <w:lvl w:ilvl="0" w:tplc="97F06BC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84A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8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C1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4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22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2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4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45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7D02CB"/>
    <w:multiLevelType w:val="multilevel"/>
    <w:tmpl w:val="B956C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E4503"/>
    <w:multiLevelType w:val="hybridMultilevel"/>
    <w:tmpl w:val="A16E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14B51"/>
    <w:multiLevelType w:val="multilevel"/>
    <w:tmpl w:val="67F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431C7"/>
    <w:multiLevelType w:val="multilevel"/>
    <w:tmpl w:val="D51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376BF"/>
    <w:multiLevelType w:val="multilevel"/>
    <w:tmpl w:val="BD6E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066A8"/>
    <w:multiLevelType w:val="multilevel"/>
    <w:tmpl w:val="187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A53D3"/>
    <w:multiLevelType w:val="hybridMultilevel"/>
    <w:tmpl w:val="33EC6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114E8"/>
    <w:multiLevelType w:val="multilevel"/>
    <w:tmpl w:val="5C3E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887F46"/>
    <w:multiLevelType w:val="multilevel"/>
    <w:tmpl w:val="D48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737081">
    <w:abstractNumId w:val="5"/>
  </w:num>
  <w:num w:numId="2" w16cid:durableId="1574702956">
    <w:abstractNumId w:val="21"/>
  </w:num>
  <w:num w:numId="3" w16cid:durableId="1069041742">
    <w:abstractNumId w:val="10"/>
  </w:num>
  <w:num w:numId="4" w16cid:durableId="768891244">
    <w:abstractNumId w:val="4"/>
  </w:num>
  <w:num w:numId="5" w16cid:durableId="1073742460">
    <w:abstractNumId w:val="8"/>
    <w:lvlOverride w:ilvl="0">
      <w:lvl w:ilvl="0">
        <w:numFmt w:val="upperRoman"/>
        <w:lvlText w:val="%1."/>
        <w:lvlJc w:val="right"/>
      </w:lvl>
    </w:lvlOverride>
  </w:num>
  <w:num w:numId="6" w16cid:durableId="1930848637">
    <w:abstractNumId w:val="7"/>
  </w:num>
  <w:num w:numId="7" w16cid:durableId="2114280236">
    <w:abstractNumId w:val="6"/>
  </w:num>
  <w:num w:numId="8" w16cid:durableId="2122409866">
    <w:abstractNumId w:val="16"/>
  </w:num>
  <w:num w:numId="9" w16cid:durableId="537818700">
    <w:abstractNumId w:val="18"/>
  </w:num>
  <w:num w:numId="10" w16cid:durableId="425614079">
    <w:abstractNumId w:val="0"/>
  </w:num>
  <w:num w:numId="11" w16cid:durableId="1780566596">
    <w:abstractNumId w:val="12"/>
  </w:num>
  <w:num w:numId="12" w16cid:durableId="1651058832">
    <w:abstractNumId w:val="17"/>
  </w:num>
  <w:num w:numId="13" w16cid:durableId="204757626">
    <w:abstractNumId w:val="11"/>
  </w:num>
  <w:num w:numId="14" w16cid:durableId="1678463027">
    <w:abstractNumId w:val="14"/>
  </w:num>
  <w:num w:numId="15" w16cid:durableId="1231308814">
    <w:abstractNumId w:val="19"/>
  </w:num>
  <w:num w:numId="16" w16cid:durableId="753236391">
    <w:abstractNumId w:val="9"/>
  </w:num>
  <w:num w:numId="17" w16cid:durableId="1134252876">
    <w:abstractNumId w:val="20"/>
  </w:num>
  <w:num w:numId="18" w16cid:durableId="651175824">
    <w:abstractNumId w:val="13"/>
    <w:lvlOverride w:ilvl="0">
      <w:lvl w:ilvl="0">
        <w:numFmt w:val="decimal"/>
        <w:lvlText w:val="%1."/>
        <w:lvlJc w:val="left"/>
      </w:lvl>
    </w:lvlOverride>
  </w:num>
  <w:num w:numId="19" w16cid:durableId="1506942782">
    <w:abstractNumId w:val="15"/>
  </w:num>
  <w:num w:numId="20" w16cid:durableId="8238181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34338789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0022145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77898792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77500890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61640189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31394842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1241128">
    <w:abstractNumId w:val="1"/>
  </w:num>
  <w:num w:numId="28" w16cid:durableId="1515919190">
    <w:abstractNumId w:val="2"/>
  </w:num>
  <w:num w:numId="29" w16cid:durableId="77274457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7260237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58933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EA"/>
    <w:rsid w:val="000818EA"/>
    <w:rsid w:val="004021AF"/>
    <w:rsid w:val="004437D9"/>
    <w:rsid w:val="005E4344"/>
    <w:rsid w:val="007C58F2"/>
    <w:rsid w:val="0098155B"/>
    <w:rsid w:val="00BD7FA5"/>
    <w:rsid w:val="00E560A1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8217"/>
  <w15:chartTrackingRefBased/>
  <w15:docId w15:val="{B77C25A8-AE0F-45E3-9505-58409AF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18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18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18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18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18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18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18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18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18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18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18E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08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D7FA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24</Pages>
  <Words>2699</Words>
  <Characters>18629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 Viki</dc:creator>
  <cp:keywords/>
  <dc:description/>
  <cp:lastModifiedBy>Gajdos Viki</cp:lastModifiedBy>
  <cp:revision>3</cp:revision>
  <dcterms:created xsi:type="dcterms:W3CDTF">2025-09-30T10:34:00Z</dcterms:created>
  <dcterms:modified xsi:type="dcterms:W3CDTF">2025-09-30T12:16:00Z</dcterms:modified>
</cp:coreProperties>
</file>