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52" w:rsidRDefault="00F53452" w:rsidP="002F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452" w:rsidRDefault="00F53452" w:rsidP="002F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Apátkúti Erdei Általános Iskola</w:t>
      </w:r>
    </w:p>
    <w:p w:rsidR="00721F4E" w:rsidRDefault="00721F4E" w:rsidP="002F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DF5" w:rsidRPr="002F4AD3" w:rsidRDefault="00364DF5" w:rsidP="002F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53452">
        <w:rPr>
          <w:rFonts w:ascii="Times New Roman" w:hAnsi="Times New Roman" w:cs="Times New Roman"/>
          <w:b/>
          <w:bCs/>
          <w:sz w:val="24"/>
          <w:szCs w:val="24"/>
        </w:rPr>
        <w:t>osztály vizsgakövetelmények</w:t>
      </w:r>
    </w:p>
    <w:p w:rsidR="00364DF5" w:rsidRDefault="00364DF5" w:rsidP="00364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1F4E" w:rsidRPr="002F4AD3" w:rsidRDefault="00721F4E" w:rsidP="00364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>MAGYAR NYELV ÉS IRODALOM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Érthetően beszéljen.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Értse meg az egyszerű utasításokat, szóbeli közléseket.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Legyen képes a hang és a betű biztos felismerésére.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Hangképzésnél törekedjen a tiszta kiejtésre.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Legyen képes adott szavak hanganalízisére.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Ismerje a magyar nyomtatott abc kis, - és nagybetűit, helyesen hangoztassa azokat.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Ismert tartalmú és gyakorolt rövid szöveget felkészülés után szótagolással, vagy lassú folyamatossággal,</w:t>
      </w:r>
      <w:r w:rsidR="00D71C00" w:rsidRPr="002F4AD3">
        <w:rPr>
          <w:rFonts w:ascii="Times New Roman" w:hAnsi="Times New Roman" w:cs="Times New Roman"/>
          <w:sz w:val="24"/>
          <w:szCs w:val="24"/>
        </w:rPr>
        <w:t xml:space="preserve"> </w:t>
      </w:r>
      <w:r w:rsidRPr="002F4AD3">
        <w:rPr>
          <w:rFonts w:ascii="Times New Roman" w:hAnsi="Times New Roman" w:cs="Times New Roman"/>
          <w:sz w:val="24"/>
          <w:szCs w:val="24"/>
        </w:rPr>
        <w:t>pontosságra törekvően olvasson fel.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Tanítói segítséggel legyen képes a tartalomra irányuló kérdéseket megválaszolni, egyszerű feladatokat</w:t>
      </w:r>
      <w:r w:rsidR="002F4AD3">
        <w:rPr>
          <w:rFonts w:ascii="Times New Roman" w:hAnsi="Times New Roman" w:cs="Times New Roman"/>
          <w:sz w:val="24"/>
          <w:szCs w:val="24"/>
        </w:rPr>
        <w:t xml:space="preserve"> </w:t>
      </w:r>
      <w:r w:rsidRPr="002F4AD3">
        <w:rPr>
          <w:rFonts w:ascii="Times New Roman" w:hAnsi="Times New Roman" w:cs="Times New Roman"/>
          <w:sz w:val="24"/>
          <w:szCs w:val="24"/>
        </w:rPr>
        <w:t>megoldani.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Fejből tudjon két-három verset (</w:t>
      </w:r>
      <w:proofErr w:type="spellStart"/>
      <w:r w:rsidRPr="002F4AD3">
        <w:rPr>
          <w:rFonts w:ascii="Times New Roman" w:hAnsi="Times New Roman" w:cs="Times New Roman"/>
          <w:sz w:val="24"/>
          <w:szCs w:val="24"/>
        </w:rPr>
        <w:t>Nemes-Nagy</w:t>
      </w:r>
      <w:proofErr w:type="spellEnd"/>
      <w:r w:rsidRPr="002F4AD3">
        <w:rPr>
          <w:rFonts w:ascii="Times New Roman" w:hAnsi="Times New Roman" w:cs="Times New Roman"/>
          <w:sz w:val="24"/>
          <w:szCs w:val="24"/>
        </w:rPr>
        <w:t xml:space="preserve"> Ágnes, Petőfi Sándor, Weöres Sándor…),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Olvasási hibáit segítségadással javítsa.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Ismerje és használja a magyar ábécé kisbetűinek írott alakját.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Írásban szabályosan alakítsa és kapcsolja a tanult betűket, betűelemeket.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Rövid szavakat, szókapcsolatokat és mondatokat másoljon írott és nyomtatott mintáról is.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Tudjon leírni kiejtéssel megegyező rövid (2-3 szótagból álló) szavakat.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Tollbamondás után írjon szavakat és rövid (2-3 szavas) mondatot.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Ismerje az időtartam és a j hang kétféle jelölési módját.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Tudja a szavakat szótagokra bontani.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Halmazok összehasonlítása az elemek száma szerint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Állítások igazságtartalmának eldöntése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Számok írása, olvasása (20-as számkör)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Számok helye a számegyenesen. Számszomszédok értése. Természetes számok nagyság szerinti</w:t>
      </w:r>
      <w:r w:rsidR="002F4AD3">
        <w:rPr>
          <w:rFonts w:ascii="Times New Roman" w:hAnsi="Times New Roman" w:cs="Times New Roman"/>
          <w:sz w:val="24"/>
          <w:szCs w:val="24"/>
        </w:rPr>
        <w:t xml:space="preserve"> </w:t>
      </w:r>
      <w:r w:rsidRPr="002F4AD3">
        <w:rPr>
          <w:rFonts w:ascii="Times New Roman" w:hAnsi="Times New Roman" w:cs="Times New Roman"/>
          <w:sz w:val="24"/>
          <w:szCs w:val="24"/>
        </w:rPr>
        <w:t>összehasonlítása.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Matematikai jelek: +, -, =, &lt;</w:t>
      </w:r>
      <w:proofErr w:type="gramStart"/>
      <w:r w:rsidRPr="002F4AD3">
        <w:rPr>
          <w:rFonts w:ascii="Times New Roman" w:hAnsi="Times New Roman" w:cs="Times New Roman"/>
          <w:sz w:val="24"/>
          <w:szCs w:val="24"/>
        </w:rPr>
        <w:t>, &gt;</w:t>
      </w:r>
      <w:proofErr w:type="gramEnd"/>
      <w:r w:rsidRPr="002F4AD3">
        <w:rPr>
          <w:rFonts w:ascii="Times New Roman" w:hAnsi="Times New Roman" w:cs="Times New Roman"/>
          <w:sz w:val="24"/>
          <w:szCs w:val="24"/>
        </w:rPr>
        <w:t xml:space="preserve"> ismerete, használata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Összeadás, kivonás, bontás, pótlás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Szöveges feladat értelmezése, megjelenítése rajz segítségével, leírása számokkal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Páros és páratlan számok megkülönböztetése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Vonalak (egyenes, görbe) ismerete</w:t>
      </w:r>
    </w:p>
    <w:p w:rsidR="00364DF5" w:rsidRPr="002F4AD3" w:rsidRDefault="00364DF5" w:rsidP="00364DF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 test és a síkidom megkülönböztetése</w:t>
      </w:r>
    </w:p>
    <w:p w:rsidR="00242944" w:rsidRPr="002F4AD3" w:rsidRDefault="00364DF5" w:rsidP="00364DF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Tájékozódási képesség, irányok ismerete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>TECHNIKA ÉS TERVEZÉS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 család szerepének, időbeosztásának és egészséges munkamegosztásának megértése.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Példák ismerete az egészséges, korszerű táplálkozás és a célszerű öltözködés terén.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Ismerje és alkalmazza a célszerű takarékosság lehetőségeit.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 munka közbeni törekedjen a célszerű rend, tisztaság fenntartására.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Elemi higiéniai és munkaszokások szabályos gyakorlati alkalmazása.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Aktívan vegyen részt az órán. Tevékenységtől függően törekedjen az önállóságra, ill. az</w:t>
      </w:r>
      <w:r w:rsidR="00AB04AD">
        <w:rPr>
          <w:rFonts w:ascii="Times New Roman" w:hAnsi="Times New Roman" w:cs="Times New Roman"/>
          <w:sz w:val="24"/>
          <w:szCs w:val="24"/>
        </w:rPr>
        <w:t xml:space="preserve"> </w:t>
      </w:r>
      <w:r w:rsidRPr="002F4AD3">
        <w:rPr>
          <w:rFonts w:ascii="Times New Roman" w:hAnsi="Times New Roman" w:cs="Times New Roman"/>
          <w:sz w:val="24"/>
          <w:szCs w:val="24"/>
        </w:rPr>
        <w:t>együttműködésre.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Biztonságosan, balesetmentesen használja az eszközöket munkája során.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Alkalmazza tudatosan az úttesten való átkelés szabályait.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>VIZUÁLIS KULTÚRA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F4AD3">
        <w:rPr>
          <w:rFonts w:ascii="Times New Roman" w:hAnsi="Times New Roman" w:cs="Times New Roman"/>
          <w:sz w:val="24"/>
          <w:szCs w:val="24"/>
        </w:rPr>
        <w:t>Aktívan vegyen részt az órán.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Az életkorának megfelelő, felismerhető ábrázolásokat készítsen.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Az alkotótevékenységnek megfelelően, rendeltetésszerűen és biztonságosan használja az anyagokat,</w:t>
      </w:r>
      <w:r w:rsidR="002F4AD3">
        <w:rPr>
          <w:rFonts w:ascii="Times New Roman" w:hAnsi="Times New Roman" w:cs="Times New Roman"/>
          <w:sz w:val="24"/>
          <w:szCs w:val="24"/>
        </w:rPr>
        <w:t xml:space="preserve"> </w:t>
      </w:r>
      <w:r w:rsidRPr="002F4AD3">
        <w:rPr>
          <w:rFonts w:ascii="Times New Roman" w:hAnsi="Times New Roman" w:cs="Times New Roman"/>
          <w:sz w:val="24"/>
          <w:szCs w:val="24"/>
        </w:rPr>
        <w:t>eszközöket.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Legyen képes a felszerelését önállóan rendben tartani.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Alkotótevékenység és látványok, műalkotások szemlélése során néhány formát, színt, vonalat, térbeli helyet és irányt ismerjen fel tanári segítséggel.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 szobor, festmény, tárgy, épület közötti ismerje fel a különbséget tanári segítséggel.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>ÉNEK-ZENE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 tanuló 10 népdalt és gyermekdalt elő tud adni a kapcsolódó játékokkal, az első versszak emlékezetből, társakkal közösen.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Érzi az egyenletes lüktetést, tartja a tempót, érzékeli a tempóváltozást.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Megkülönbözteti az egyenletes mérőt és a dal ritmusát.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Képes az egyenletes tempóban járásra.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A tanult zenei elemeket (negyed, </w:t>
      </w:r>
      <w:proofErr w:type="spellStart"/>
      <w:r w:rsidRPr="002F4AD3">
        <w:rPr>
          <w:rFonts w:ascii="Times New Roman" w:hAnsi="Times New Roman" w:cs="Times New Roman"/>
          <w:sz w:val="24"/>
          <w:szCs w:val="24"/>
        </w:rPr>
        <w:t>nyolcadpár</w:t>
      </w:r>
      <w:proofErr w:type="spellEnd"/>
      <w:r w:rsidRPr="002F4AD3">
        <w:rPr>
          <w:rFonts w:ascii="Times New Roman" w:hAnsi="Times New Roman" w:cs="Times New Roman"/>
          <w:sz w:val="24"/>
          <w:szCs w:val="24"/>
        </w:rPr>
        <w:t>, negyed szünet) felismeri.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Felismeri a dallam alapján a tanult dalokat.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 tanult gyermekdalok játékaiban aktívan részt vesz.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>TESTNEVELÉS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Rendgyakorlatok: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Értse a vezényszavakat, tudja végrehajtani.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Gimnasztika: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Bemutatás után tudja elvégezni az elmondott 2-4 ütemű gyakorlatot. Járások, futások: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Tudjon futni iram- és irányváltásokkal.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Járás közben hajtson végre egyszerűbb utánzó járásokat.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Szökdelések, ugrások: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Tudjon végrehajtani különböző szökdeléseket, játékos ugrásokat.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Helyből és nekifutással történő ugrások végrehajtása.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Dobások: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Tudja a tevékenységcéljának megfelelően dobni a labdát.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Támasz, függés és egyensúlygyakorlatok: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Legyen képes megtartani a testsúlyát támaszban.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Tudjon végrehajtani guruló átfordulást előre.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Bordásfalon vándormászást.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Labdás gyakorlatok: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Tudja a labdát gurítani, feldobni, elkapni kétkezes alsó dobással.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F4AD3">
        <w:rPr>
          <w:rFonts w:ascii="Times New Roman" w:hAnsi="Times New Roman" w:cs="Times New Roman"/>
          <w:b/>
          <w:bCs/>
          <w:sz w:val="24"/>
          <w:szCs w:val="24"/>
        </w:rPr>
        <w:t>ETIKA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A tanuló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rendelkezzen ismeretekkel saját testéről, egészségéről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rendelkezzen ismeretekkel saját családjáról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alkalmazza az alapvető viselkedési szabályokat (köszönés, megszólítás)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képes legyen megfigyelni mások viselkedését és értelmezze azok motivációit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rendelkezzen tapasztalatokkal a kommunikációs eszközök használatáról</w:t>
      </w:r>
    </w:p>
    <w:p w:rsidR="00D71C00" w:rsidRPr="002F4AD3" w:rsidRDefault="00D71C00" w:rsidP="00D71C0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 néhány, a közvetlen lakóhelyéhez kapcsolódó, alapvető kulturális és természeti értéket</w:t>
      </w:r>
    </w:p>
    <w:p w:rsidR="002F4AD3" w:rsidRPr="002F4AD3" w:rsidRDefault="00D71C00" w:rsidP="00D71C0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felismeri a közösségek működésének feltételeit, és erkölcsi érzékenységgel viszonyul ezekhez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F4AD3">
        <w:rPr>
          <w:rFonts w:ascii="Times New Roman" w:hAnsi="Times New Roman" w:cs="Times New Roman"/>
          <w:b/>
          <w:sz w:val="24"/>
          <w:szCs w:val="24"/>
        </w:rPr>
        <w:lastRenderedPageBreak/>
        <w:t>KÖRNYEZETISMERET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Meg tudja figyelni a mozgások sokféleségét, csoportosítja a mozgásformákat: hely- és helyzetváltoztató </w:t>
      </w:r>
      <w:bookmarkStart w:id="0" w:name="_GoBack"/>
      <w:bookmarkEnd w:id="0"/>
      <w:r w:rsidRPr="002F4AD3">
        <w:rPr>
          <w:rFonts w:ascii="Times New Roman" w:hAnsi="Times New Roman" w:cs="Times New Roman"/>
          <w:sz w:val="24"/>
          <w:szCs w:val="24"/>
        </w:rPr>
        <w:t>mozgás.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Csoportosítja a megvizsgált éghető és éghetetlen anyagokat.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Tudja az élőlényeket megfelelő csoportba besorolni, ismerje ezeknek a csoportoknak a fő jellemzőit.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Képes megnevezni az érzékszerveket. Tudja, mit mivel érzékelünk.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Meg tudja nevezni az időjárás fő elemeit.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Használja helyesen a napszakok nevét! Sorolja fel az évszakokat és a hónapokat helyes sorrendben!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Ismerje az évszakok jellemző időjárási jelenségeit!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Nevezze meg a halmazállapotokat.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Ismerje a segélyhívó szám</w:t>
      </w:r>
      <w:r w:rsidR="00AB04AD">
        <w:rPr>
          <w:rFonts w:ascii="Times New Roman" w:hAnsi="Times New Roman" w:cs="Times New Roman"/>
          <w:sz w:val="24"/>
          <w:szCs w:val="24"/>
        </w:rPr>
        <w:t>o</w:t>
      </w:r>
      <w:r w:rsidRPr="002F4AD3">
        <w:rPr>
          <w:rFonts w:ascii="Times New Roman" w:hAnsi="Times New Roman" w:cs="Times New Roman"/>
          <w:sz w:val="24"/>
          <w:szCs w:val="24"/>
        </w:rPr>
        <w:t xml:space="preserve">kat.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Ismerje az élőlények tulajdonságait. Tudja a növényi részek feladatait.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Képes felsorolni a vad-és haszonállatok általános jellemzőit.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Képes legyen jellemezni az emlősöket, madarakat, halakat, hüllőket, rovarokat közös tulajdonságaik alapján.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Ismerje a Föld mozgásait.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Meg tudja nevezni az emberi életkor szakaszait.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Legyen képes felismerni a különböző domborzati formákat, felszíni vizeket, ismeri jellemzőiket.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Nevezze meg lakóhelyének jellegzetes felszínformáit.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Domborzati térképen ismerje fel a felszínformák és vizek jelölését.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Képes legyen felismerni és megnevezni a világtájakat térképen is.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 xml:space="preserve">- Ismerje fel a lakóhelyéhez közeli életközösségek és az ott élő élőlények közötti </w:t>
      </w:r>
    </w:p>
    <w:p w:rsidR="002F4AD3" w:rsidRPr="002F4AD3" w:rsidRDefault="002F4AD3" w:rsidP="002F4AD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AD3">
        <w:rPr>
          <w:rFonts w:ascii="Times New Roman" w:hAnsi="Times New Roman" w:cs="Times New Roman"/>
          <w:sz w:val="24"/>
          <w:szCs w:val="24"/>
        </w:rPr>
        <w:t>- Ismerje és nevezze meg az állatok és növények fejlődésének szakaszait</w:t>
      </w:r>
    </w:p>
    <w:sectPr w:rsidR="002F4AD3" w:rsidRPr="002F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F5"/>
    <w:rsid w:val="00242944"/>
    <w:rsid w:val="002F4AD3"/>
    <w:rsid w:val="00364DF5"/>
    <w:rsid w:val="00721F4E"/>
    <w:rsid w:val="00AB04AD"/>
    <w:rsid w:val="00D71C00"/>
    <w:rsid w:val="00F5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2E083-815C-4F63-BC5C-8E5C6117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782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 Tibor</dc:creator>
  <cp:keywords/>
  <dc:description/>
  <cp:lastModifiedBy>Borz Tibor</cp:lastModifiedBy>
  <cp:revision>6</cp:revision>
  <dcterms:created xsi:type="dcterms:W3CDTF">2026-02-01T08:55:00Z</dcterms:created>
  <dcterms:modified xsi:type="dcterms:W3CDTF">2026-02-01T16:19:00Z</dcterms:modified>
</cp:coreProperties>
</file>